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C3" w:rsidRDefault="00A5251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lang w:val="en-US"/>
        </w:rPr>
        <w:t>UDC</w:t>
      </w:r>
      <w:r>
        <w:rPr>
          <w:rFonts w:ascii="Times New Roman" w:hAnsi="Times New Roman" w:cs="Times New Roman"/>
          <w:bCs/>
          <w:lang w:val="uk-UA"/>
        </w:rPr>
        <w:t xml:space="preserve">: </w:t>
      </w:r>
      <w:r>
        <w:rPr>
          <w:rFonts w:ascii="Times New Roman" w:hAnsi="Times New Roman" w:cs="Times New Roman"/>
          <w:lang w:val="uk-UA"/>
        </w:rPr>
        <w:t xml:space="preserve"> 636.082:084:085</w:t>
      </w:r>
    </w:p>
    <w:p w:rsidR="002915C3" w:rsidRDefault="002915C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2915C3" w:rsidRDefault="00A5251C">
      <w:pPr>
        <w:pStyle w:val="ad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PRODUCTION OF ORGANIC PIG PRODUCTS: PHILOSOPHY AND TECHNOLOGY</w:t>
      </w:r>
    </w:p>
    <w:p w:rsidR="002915C3" w:rsidRDefault="00A5251C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R. </w:t>
      </w:r>
      <w:proofErr w:type="spellStart"/>
      <w:r>
        <w:rPr>
          <w:rFonts w:ascii="Times New Roman" w:eastAsia="Calibri" w:hAnsi="Times New Roman" w:cs="Times New Roman"/>
          <w:lang w:val="uk-UA"/>
        </w:rPr>
        <w:t>Susol</w:t>
      </w:r>
      <w:proofErr w:type="spellEnd"/>
    </w:p>
    <w:p w:rsidR="002915C3" w:rsidRDefault="00A5251C">
      <w:pPr>
        <w:spacing w:after="0" w:line="240" w:lineRule="auto"/>
        <w:rPr>
          <w:rFonts w:ascii="Times New Roman" w:eastAsia="Calibri" w:hAnsi="Times New Roman" w:cs="Times New Roman"/>
          <w:i/>
          <w:kern w:val="2"/>
          <w:lang w:val="uk-UA"/>
          <w14:ligatures w14:val="standardContextual"/>
        </w:rPr>
      </w:pPr>
      <w:proofErr w:type="spellStart"/>
      <w:r>
        <w:rPr>
          <w:rFonts w:ascii="Times New Roman" w:eastAsia="Calibri" w:hAnsi="Times New Roman" w:cs="Times New Roman"/>
          <w:i/>
          <w:kern w:val="2"/>
          <w:lang w:val="uk-UA"/>
          <w14:ligatures w14:val="standardContextual"/>
        </w:rPr>
        <w:t>Odesa</w:t>
      </w:r>
      <w:proofErr w:type="spellEnd"/>
      <w:r>
        <w:rPr>
          <w:rFonts w:ascii="Times New Roman" w:eastAsia="Calibri" w:hAnsi="Times New Roman" w:cs="Times New Roman"/>
          <w:i/>
          <w:kern w:val="2"/>
          <w:lang w:val="uk-UA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kern w:val="2"/>
          <w:lang w:val="uk-UA"/>
          <w14:ligatures w14:val="standardContextual"/>
        </w:rPr>
        <w:t>State</w:t>
      </w:r>
      <w:proofErr w:type="spellEnd"/>
      <w:r>
        <w:rPr>
          <w:rFonts w:ascii="Times New Roman" w:eastAsia="Calibri" w:hAnsi="Times New Roman" w:cs="Times New Roman"/>
          <w:i/>
          <w:kern w:val="2"/>
          <w:lang w:val="uk-UA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kern w:val="2"/>
          <w:lang w:val="uk-UA"/>
          <w14:ligatures w14:val="standardContextual"/>
        </w:rPr>
        <w:t>Agrarian</w:t>
      </w:r>
      <w:proofErr w:type="spellEnd"/>
      <w:r>
        <w:rPr>
          <w:rFonts w:ascii="Times New Roman" w:eastAsia="Calibri" w:hAnsi="Times New Roman" w:cs="Times New Roman"/>
          <w:i/>
          <w:kern w:val="2"/>
          <w:lang w:val="uk-UA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kern w:val="2"/>
          <w:lang w:val="uk-UA"/>
          <w14:ligatures w14:val="standardContextual"/>
        </w:rPr>
        <w:t>University</w:t>
      </w:r>
      <w:proofErr w:type="spellEnd"/>
    </w:p>
    <w:p w:rsidR="002915C3" w:rsidRDefault="002915C3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</w:p>
    <w:p w:rsidR="002915C3" w:rsidRDefault="00A5251C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2915C3" w:rsidRDefault="00A5251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bCs/>
          <w:shd w:val="clear" w:color="auto" w:fill="FFFFFF"/>
          <w:lang w:val="en-US"/>
        </w:rPr>
        <w:t>References</w:t>
      </w:r>
      <w:r>
        <w:rPr>
          <w:rFonts w:ascii="Times New Roman" w:eastAsia="Calibri" w:hAnsi="Times New Roman" w:cs="Times New Roman"/>
          <w:b/>
          <w:lang w:val="uk-UA"/>
        </w:rPr>
        <w:t>:</w:t>
      </w:r>
    </w:p>
    <w:p w:rsidR="005962CB" w:rsidRPr="005962CB" w:rsidRDefault="005962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2915C3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1.</w:t>
      </w:r>
      <w:r w:rsidRPr="005962CB">
        <w:rPr>
          <w:rFonts w:ascii="Times New Roman" w:hAnsi="Times New Roman" w:cs="Times New Roman"/>
          <w:i/>
          <w:lang w:val="en-US"/>
        </w:rPr>
        <w:t xml:space="preserve">Organic is a leading choice for transitioning to sustainable </w:t>
      </w:r>
      <w:proofErr w:type="spellStart"/>
      <w:r w:rsidRPr="005962CB">
        <w:rPr>
          <w:rFonts w:ascii="Times New Roman" w:hAnsi="Times New Roman" w:cs="Times New Roman"/>
          <w:i/>
          <w:lang w:val="en-US"/>
        </w:rPr>
        <w:t>agri</w:t>
      </w:r>
      <w:proofErr w:type="spellEnd"/>
      <w:r w:rsidRPr="005962CB">
        <w:rPr>
          <w:rFonts w:ascii="Times New Roman" w:hAnsi="Times New Roman" w:cs="Times New Roman"/>
          <w:i/>
          <w:lang w:val="en-US"/>
        </w:rPr>
        <w:t>-food systems</w:t>
      </w:r>
      <w:r>
        <w:rPr>
          <w:rFonts w:ascii="Times New Roman" w:hAnsi="Times New Roman" w:cs="Times New Roman"/>
          <w:lang w:val="uk-UA"/>
        </w:rPr>
        <w:t xml:space="preserve"> (2024). </w:t>
      </w:r>
      <w:proofErr w:type="gramStart"/>
      <w:r w:rsidRPr="005962CB">
        <w:rPr>
          <w:rFonts w:ascii="Times New Roman" w:hAnsi="Times New Roman" w:cs="Times New Roman"/>
          <w:lang w:val="en-US"/>
        </w:rPr>
        <w:t>IFOAM Organics Europe</w:t>
      </w:r>
      <w:r>
        <w:rPr>
          <w:rFonts w:ascii="Times New Roman" w:hAnsi="Times New Roman" w:cs="Times New Roman"/>
          <w:lang w:val="uk-UA"/>
        </w:rPr>
        <w:t>.</w:t>
      </w:r>
      <w:proofErr w:type="gramEnd"/>
      <w:r>
        <w:rPr>
          <w:rFonts w:ascii="Times New Roman" w:hAnsi="Times New Roman" w:cs="Times New Roman"/>
          <w:lang w:val="uk-UA"/>
        </w:rPr>
        <w:t xml:space="preserve">  </w:t>
      </w:r>
      <w:hyperlink r:id="rId7" w:history="1">
        <w:r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https://www.organicseurope.bio/?redirect=1</w:t>
        </w:r>
      </w:hyperlink>
      <w:r w:rsidR="005962CB">
        <w:rPr>
          <w:rStyle w:val="a8"/>
          <w:rFonts w:ascii="Times New Roman" w:hAnsi="Times New Roman" w:cs="Times New Roman"/>
          <w:color w:val="auto"/>
          <w:u w:val="none"/>
          <w:lang w:val="en-US"/>
        </w:rPr>
        <w:t xml:space="preserve">  </w:t>
      </w:r>
    </w:p>
    <w:p w:rsidR="002915C3" w:rsidRPr="005962CB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2.Doslidzhennia </w:t>
      </w:r>
      <w:proofErr w:type="spellStart"/>
      <w:r>
        <w:rPr>
          <w:rFonts w:ascii="Times New Roman" w:hAnsi="Times New Roman" w:cs="Times New Roman"/>
          <w:lang w:val="uk-UA"/>
        </w:rPr>
        <w:t>orhanichnoho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rynku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Ukrainy</w:t>
      </w:r>
      <w:proofErr w:type="spellEnd"/>
      <w:r w:rsidR="005962CB">
        <w:rPr>
          <w:rFonts w:ascii="Times New Roman" w:hAnsi="Times New Roman" w:cs="Times New Roman"/>
          <w:lang w:val="en-US"/>
        </w:rPr>
        <w:t xml:space="preserve"> </w:t>
      </w:r>
      <w:r w:rsidR="005962CB">
        <w:rPr>
          <w:rFonts w:ascii="Times New Roman" w:hAnsi="Times New Roman" w:cs="Times New Roman"/>
          <w:lang w:val="uk-UA"/>
        </w:rPr>
        <w:t>(2019-2020)</w:t>
      </w:r>
      <w:r>
        <w:rPr>
          <w:rFonts w:ascii="Times New Roman" w:hAnsi="Times New Roman" w:cs="Times New Roman"/>
          <w:lang w:val="uk-UA"/>
        </w:rPr>
        <w:t xml:space="preserve"> </w:t>
      </w:r>
      <w:r w:rsidR="005962CB">
        <w:rPr>
          <w:rFonts w:ascii="Times New Roman" w:hAnsi="Times New Roman" w:cs="Times New Roman"/>
          <w:lang w:val="en-US"/>
        </w:rPr>
        <w:t>[</w:t>
      </w:r>
      <w:r w:rsidR="005962CB" w:rsidRPr="005962CB">
        <w:rPr>
          <w:rFonts w:ascii="Times New Roman" w:hAnsi="Times New Roman" w:cs="Times New Roman"/>
          <w:lang w:val="en-US"/>
        </w:rPr>
        <w:t>Research on the organic market of Ukraine</w:t>
      </w:r>
      <w:r w:rsidR="005962CB">
        <w:rPr>
          <w:rFonts w:ascii="Times New Roman" w:hAnsi="Times New Roman" w:cs="Times New Roman"/>
          <w:lang w:val="en-US"/>
        </w:rPr>
        <w:t xml:space="preserve"> </w:t>
      </w:r>
      <w:r w:rsidR="005962CB">
        <w:rPr>
          <w:rFonts w:ascii="Times New Roman" w:hAnsi="Times New Roman" w:cs="Times New Roman"/>
          <w:lang w:val="uk-UA"/>
        </w:rPr>
        <w:t>(2019-2020)</w:t>
      </w:r>
      <w:r w:rsidR="005962CB">
        <w:rPr>
          <w:rFonts w:ascii="Times New Roman" w:hAnsi="Times New Roman" w:cs="Times New Roman"/>
          <w:lang w:val="en-US"/>
        </w:rPr>
        <w:t>]</w:t>
      </w:r>
      <w:r>
        <w:rPr>
          <w:rFonts w:ascii="Times New Roman" w:hAnsi="Times New Roman" w:cs="Times New Roman"/>
          <w:lang w:val="uk-UA"/>
        </w:rPr>
        <w:t>. (2021)</w:t>
      </w:r>
      <w:r w:rsidR="005962CB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="005962CB" w:rsidRPr="005962CB">
        <w:rPr>
          <w:rFonts w:ascii="Times New Roman" w:hAnsi="Times New Roman" w:cs="Times New Roman"/>
          <w:lang w:val="uk-UA"/>
        </w:rPr>
        <w:t>Kyiv</w:t>
      </w:r>
      <w:proofErr w:type="spellEnd"/>
      <w:r w:rsidR="005962CB">
        <w:rPr>
          <w:rFonts w:ascii="Times New Roman" w:hAnsi="Times New Roman" w:cs="Times New Roman"/>
          <w:lang w:val="en-US"/>
        </w:rPr>
        <w:t xml:space="preserve">.   </w:t>
      </w:r>
      <w:r>
        <w:fldChar w:fldCharType="begin"/>
      </w:r>
      <w:r w:rsidRPr="005962CB">
        <w:rPr>
          <w:lang w:val="uk-UA"/>
        </w:rPr>
        <w:instrText xml:space="preserve"> </w:instrText>
      </w:r>
      <w:r w:rsidRPr="005962CB">
        <w:rPr>
          <w:lang w:val="en-US"/>
        </w:rPr>
        <w:instrText>HYPERLINK</w:instrText>
      </w:r>
      <w:r w:rsidRPr="005962CB">
        <w:rPr>
          <w:lang w:val="uk-UA"/>
        </w:rPr>
        <w:instrText xml:space="preserve"> "</w:instrText>
      </w:r>
      <w:r w:rsidRPr="005962CB">
        <w:rPr>
          <w:lang w:val="en-US"/>
        </w:rPr>
        <w:instrText>https</w:instrText>
      </w:r>
      <w:r w:rsidRPr="005962CB">
        <w:rPr>
          <w:lang w:val="uk-UA"/>
        </w:rPr>
        <w:instrText>://</w:instrText>
      </w:r>
      <w:r w:rsidRPr="005962CB">
        <w:rPr>
          <w:lang w:val="en-US"/>
        </w:rPr>
        <w:instrText>organicinfo</w:instrText>
      </w:r>
      <w:r w:rsidRPr="005962CB">
        <w:rPr>
          <w:lang w:val="uk-UA"/>
        </w:rPr>
        <w:instrText>.</w:instrText>
      </w:r>
      <w:r w:rsidRPr="005962CB">
        <w:rPr>
          <w:lang w:val="en-US"/>
        </w:rPr>
        <w:instrText>ua</w:instrText>
      </w:r>
      <w:r w:rsidRPr="005962CB">
        <w:rPr>
          <w:lang w:val="uk-UA"/>
        </w:rPr>
        <w:instrText>/</w:instrText>
      </w:r>
      <w:r w:rsidRPr="005962CB">
        <w:rPr>
          <w:lang w:val="en-US"/>
        </w:rPr>
        <w:instrText>Market</w:instrText>
      </w:r>
      <w:r w:rsidRPr="005962CB">
        <w:rPr>
          <w:lang w:val="uk-UA"/>
        </w:rPr>
        <w:instrText>_</w:instrText>
      </w:r>
      <w:r w:rsidRPr="005962CB">
        <w:rPr>
          <w:lang w:val="en-US"/>
        </w:rPr>
        <w:instrText>study</w:instrText>
      </w:r>
      <w:r w:rsidRPr="005962CB">
        <w:rPr>
          <w:lang w:val="uk-UA"/>
        </w:rPr>
        <w:instrText>_2019-2020_</w:instrText>
      </w:r>
      <w:r w:rsidRPr="005962CB">
        <w:rPr>
          <w:lang w:val="en-US"/>
        </w:rPr>
        <w:instrText>web</w:instrText>
      </w:r>
      <w:r w:rsidRPr="005962CB">
        <w:rPr>
          <w:lang w:val="uk-UA"/>
        </w:rPr>
        <w:instrText>.</w:instrText>
      </w:r>
      <w:r w:rsidRPr="005962CB">
        <w:rPr>
          <w:lang w:val="en-US"/>
        </w:rPr>
        <w:instrText>pdf</w:instrText>
      </w:r>
      <w:r w:rsidRPr="005962CB">
        <w:rPr>
          <w:lang w:val="uk-UA"/>
        </w:rPr>
        <w:instrText xml:space="preserve">" </w:instrText>
      </w:r>
      <w:r>
        <w:fldChar w:fldCharType="separate"/>
      </w:r>
      <w:proofErr w:type="gramStart"/>
      <w:r>
        <w:rPr>
          <w:rStyle w:val="a8"/>
          <w:rFonts w:ascii="Times New Roman" w:hAnsi="Times New Roman" w:cs="Times New Roman"/>
          <w:color w:val="auto"/>
          <w:u w:val="none"/>
          <w:lang w:val="en-US"/>
        </w:rPr>
        <w:t>https</w:t>
      </w:r>
      <w:r w:rsidRPr="005962CB">
        <w:rPr>
          <w:rStyle w:val="a8"/>
          <w:rFonts w:ascii="Times New Roman" w:hAnsi="Times New Roman" w:cs="Times New Roman"/>
          <w:color w:val="auto"/>
          <w:u w:val="none"/>
          <w:lang w:val="uk-UA"/>
        </w:rPr>
        <w:t>://</w:t>
      </w:r>
      <w:proofErr w:type="spellStart"/>
      <w:r>
        <w:rPr>
          <w:rStyle w:val="a8"/>
          <w:rFonts w:ascii="Times New Roman" w:hAnsi="Times New Roman" w:cs="Times New Roman"/>
          <w:color w:val="auto"/>
          <w:u w:val="none"/>
          <w:lang w:val="en-US"/>
        </w:rPr>
        <w:t>organicinfo</w:t>
      </w:r>
      <w:proofErr w:type="spellEnd"/>
      <w:r w:rsidRPr="005962CB">
        <w:rPr>
          <w:rStyle w:val="a8"/>
          <w:rFonts w:ascii="Times New Roman" w:hAnsi="Times New Roman" w:cs="Times New Roman"/>
          <w:color w:val="auto"/>
          <w:u w:val="none"/>
          <w:lang w:val="uk-UA"/>
        </w:rPr>
        <w:t>.</w:t>
      </w:r>
      <w:proofErr w:type="spellStart"/>
      <w:r>
        <w:rPr>
          <w:rStyle w:val="a8"/>
          <w:rFonts w:ascii="Times New Roman" w:hAnsi="Times New Roman" w:cs="Times New Roman"/>
          <w:color w:val="auto"/>
          <w:u w:val="none"/>
          <w:lang w:val="en-US"/>
        </w:rPr>
        <w:t>ua</w:t>
      </w:r>
      <w:proofErr w:type="spellEnd"/>
      <w:r w:rsidRPr="005962CB">
        <w:rPr>
          <w:rStyle w:val="a8"/>
          <w:rFonts w:ascii="Times New Roman" w:hAnsi="Times New Roman" w:cs="Times New Roman"/>
          <w:color w:val="auto"/>
          <w:u w:val="none"/>
          <w:lang w:val="uk-UA"/>
        </w:rPr>
        <w:t>/</w:t>
      </w:r>
      <w:r>
        <w:rPr>
          <w:rStyle w:val="a8"/>
          <w:rFonts w:ascii="Times New Roman" w:hAnsi="Times New Roman" w:cs="Times New Roman"/>
          <w:color w:val="auto"/>
          <w:u w:val="none"/>
          <w:lang w:val="en-US"/>
        </w:rPr>
        <w:t>Market</w:t>
      </w:r>
      <w:r w:rsidRPr="005962CB">
        <w:rPr>
          <w:rStyle w:val="a8"/>
          <w:rFonts w:ascii="Times New Roman" w:hAnsi="Times New Roman" w:cs="Times New Roman"/>
          <w:color w:val="auto"/>
          <w:u w:val="none"/>
          <w:lang w:val="uk-UA"/>
        </w:rPr>
        <w:t>_</w:t>
      </w:r>
      <w:r>
        <w:rPr>
          <w:rStyle w:val="a8"/>
          <w:rFonts w:ascii="Times New Roman" w:hAnsi="Times New Roman" w:cs="Times New Roman"/>
          <w:color w:val="auto"/>
          <w:u w:val="none"/>
          <w:lang w:val="en-US"/>
        </w:rPr>
        <w:t>study</w:t>
      </w:r>
      <w:r w:rsidRPr="005962CB">
        <w:rPr>
          <w:rStyle w:val="a8"/>
          <w:rFonts w:ascii="Times New Roman" w:hAnsi="Times New Roman" w:cs="Times New Roman"/>
          <w:color w:val="auto"/>
          <w:u w:val="none"/>
          <w:lang w:val="uk-UA"/>
        </w:rPr>
        <w:t>_2019-2020_</w:t>
      </w:r>
      <w:r>
        <w:rPr>
          <w:rStyle w:val="a8"/>
          <w:rFonts w:ascii="Times New Roman" w:hAnsi="Times New Roman" w:cs="Times New Roman"/>
          <w:color w:val="auto"/>
          <w:u w:val="none"/>
          <w:lang w:val="en-US"/>
        </w:rPr>
        <w:t>web</w:t>
      </w:r>
      <w:r w:rsidRPr="005962CB">
        <w:rPr>
          <w:rStyle w:val="a8"/>
          <w:rFonts w:ascii="Times New Roman" w:hAnsi="Times New Roman" w:cs="Times New Roman"/>
          <w:color w:val="auto"/>
          <w:u w:val="none"/>
          <w:lang w:val="uk-UA"/>
        </w:rPr>
        <w:t>.</w:t>
      </w:r>
      <w:proofErr w:type="spellStart"/>
      <w:r>
        <w:rPr>
          <w:rStyle w:val="a8"/>
          <w:rFonts w:ascii="Times New Roman" w:hAnsi="Times New Roman" w:cs="Times New Roman"/>
          <w:color w:val="auto"/>
          <w:u w:val="none"/>
          <w:lang w:val="en-US"/>
        </w:rPr>
        <w:t>pdf</w:t>
      </w:r>
      <w:proofErr w:type="spellEnd"/>
      <w:r>
        <w:rPr>
          <w:rStyle w:val="a8"/>
          <w:rFonts w:ascii="Times New Roman" w:hAnsi="Times New Roman" w:cs="Times New Roman"/>
          <w:color w:val="auto"/>
          <w:u w:val="none"/>
          <w:lang w:val="en-US"/>
        </w:rPr>
        <w:fldChar w:fldCharType="end"/>
      </w:r>
      <w:r w:rsidR="005962CB">
        <w:rPr>
          <w:rFonts w:ascii="Times New Roman" w:hAnsi="Times New Roman" w:cs="Times New Roman"/>
          <w:lang w:val="uk-UA"/>
        </w:rPr>
        <w:t xml:space="preserve">  </w:t>
      </w:r>
      <w:r w:rsidR="005962CB" w:rsidRPr="005962CB">
        <w:rPr>
          <w:rFonts w:ascii="Times New Roman" w:hAnsi="Times New Roman" w:cs="Times New Roman"/>
          <w:lang w:val="uk-UA"/>
        </w:rPr>
        <w:t>[</w:t>
      </w:r>
      <w:proofErr w:type="spellStart"/>
      <w:r w:rsidR="005962CB" w:rsidRPr="005962CB">
        <w:rPr>
          <w:rFonts w:ascii="Times New Roman" w:hAnsi="Times New Roman" w:cs="Times New Roman"/>
          <w:lang w:val="uk-UA"/>
        </w:rPr>
        <w:t>in</w:t>
      </w:r>
      <w:proofErr w:type="spellEnd"/>
      <w:r w:rsidR="005962CB" w:rsidRPr="005962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5962CB" w:rsidRPr="005962CB">
        <w:rPr>
          <w:rFonts w:ascii="Times New Roman" w:hAnsi="Times New Roman" w:cs="Times New Roman"/>
          <w:lang w:val="uk-UA"/>
        </w:rPr>
        <w:t>Ukrainian</w:t>
      </w:r>
      <w:proofErr w:type="spellEnd"/>
      <w:r w:rsidR="005962CB" w:rsidRPr="005962CB">
        <w:rPr>
          <w:rFonts w:ascii="Times New Roman" w:hAnsi="Times New Roman" w:cs="Times New Roman"/>
          <w:lang w:val="uk-UA"/>
        </w:rPr>
        <w:t>].</w:t>
      </w:r>
      <w:proofErr w:type="gramEnd"/>
      <w:r w:rsidR="005962CB" w:rsidRPr="005962CB">
        <w:rPr>
          <w:rFonts w:ascii="Times New Roman" w:hAnsi="Times New Roman" w:cs="Times New Roman"/>
          <w:lang w:val="uk-UA"/>
        </w:rPr>
        <w:t xml:space="preserve">   </w:t>
      </w:r>
    </w:p>
    <w:p w:rsidR="002915C3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3.</w:t>
      </w:r>
      <w:proofErr w:type="spellStart"/>
      <w:r>
        <w:rPr>
          <w:rFonts w:ascii="Times New Roman" w:hAnsi="Times New Roman" w:cs="Times New Roman"/>
          <w:lang w:val="en-US"/>
        </w:rPr>
        <w:t>Horban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S. </w:t>
      </w:r>
      <w:r>
        <w:rPr>
          <w:rFonts w:ascii="Times New Roman" w:hAnsi="Times New Roman" w:cs="Times New Roman"/>
          <w:lang w:val="uk-UA"/>
        </w:rPr>
        <w:t xml:space="preserve">(2010).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Orhanichni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svyni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zghidno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standartamy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Efektyvne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Tvarynnytstvo</w:t>
      </w:r>
      <w:proofErr w:type="spellEnd"/>
      <w:r>
        <w:rPr>
          <w:rFonts w:ascii="Times New Roman" w:hAnsi="Times New Roman" w:cs="Times New Roman"/>
          <w:i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6</w:t>
      </w:r>
      <w:r>
        <w:rPr>
          <w:rFonts w:ascii="Times New Roman" w:hAnsi="Times New Roman" w:cs="Times New Roman"/>
          <w:i/>
          <w:iCs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11-14.</w:t>
      </w:r>
      <w:r w:rsidR="005962CB">
        <w:rPr>
          <w:rFonts w:ascii="Times New Roman" w:hAnsi="Times New Roman" w:cs="Times New Roman"/>
          <w:lang w:val="en-US"/>
        </w:rPr>
        <w:t xml:space="preserve"> </w:t>
      </w:r>
      <w:r w:rsidR="005962CB" w:rsidRPr="005962CB">
        <w:rPr>
          <w:rFonts w:ascii="Times New Roman" w:hAnsi="Times New Roman" w:cs="Times New Roman"/>
          <w:lang w:val="uk-UA"/>
        </w:rPr>
        <w:t>[</w:t>
      </w:r>
      <w:proofErr w:type="spellStart"/>
      <w:r w:rsidR="005962CB" w:rsidRPr="005962CB">
        <w:rPr>
          <w:rFonts w:ascii="Times New Roman" w:hAnsi="Times New Roman" w:cs="Times New Roman"/>
          <w:lang w:val="uk-UA"/>
        </w:rPr>
        <w:t>in</w:t>
      </w:r>
      <w:proofErr w:type="spellEnd"/>
      <w:r w:rsidR="005962CB" w:rsidRPr="005962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5962CB" w:rsidRPr="005962CB">
        <w:rPr>
          <w:rFonts w:ascii="Times New Roman" w:hAnsi="Times New Roman" w:cs="Times New Roman"/>
          <w:lang w:val="uk-UA"/>
        </w:rPr>
        <w:t>Ukrainian</w:t>
      </w:r>
      <w:proofErr w:type="spellEnd"/>
      <w:r w:rsidR="005962CB" w:rsidRPr="005962CB">
        <w:rPr>
          <w:rFonts w:ascii="Times New Roman" w:hAnsi="Times New Roman" w:cs="Times New Roman"/>
          <w:lang w:val="uk-UA"/>
        </w:rPr>
        <w:t>].</w:t>
      </w:r>
    </w:p>
    <w:p w:rsidR="002915C3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4.Regulation (EU) 2018/848 </w:t>
      </w:r>
      <w:proofErr w:type="spellStart"/>
      <w:r>
        <w:rPr>
          <w:rFonts w:ascii="Times New Roman" w:hAnsi="Times New Roman" w:cs="Times New Roman"/>
          <w:lang w:val="uk-UA"/>
        </w:rPr>
        <w:t>of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the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European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Parliament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and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of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the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Council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of</w:t>
      </w:r>
      <w:proofErr w:type="spellEnd"/>
      <w:r>
        <w:rPr>
          <w:rFonts w:ascii="Times New Roman" w:hAnsi="Times New Roman" w:cs="Times New Roman"/>
          <w:lang w:val="uk-UA"/>
        </w:rPr>
        <w:t xml:space="preserve"> 30 </w:t>
      </w:r>
      <w:proofErr w:type="spellStart"/>
      <w:r>
        <w:rPr>
          <w:rFonts w:ascii="Times New Roman" w:hAnsi="Times New Roman" w:cs="Times New Roman"/>
          <w:lang w:val="uk-UA"/>
        </w:rPr>
        <w:t>May</w:t>
      </w:r>
      <w:proofErr w:type="spellEnd"/>
      <w:r>
        <w:rPr>
          <w:rFonts w:ascii="Times New Roman" w:hAnsi="Times New Roman" w:cs="Times New Roman"/>
          <w:lang w:val="uk-UA"/>
        </w:rPr>
        <w:t xml:space="preserve"> 2018 </w:t>
      </w:r>
      <w:proofErr w:type="spellStart"/>
      <w:r>
        <w:rPr>
          <w:rFonts w:ascii="Times New Roman" w:hAnsi="Times New Roman" w:cs="Times New Roman"/>
          <w:lang w:val="uk-UA"/>
        </w:rPr>
        <w:t>on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organic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production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and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labelling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of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organic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products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and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repealing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Council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Regulation</w:t>
      </w:r>
      <w:proofErr w:type="spellEnd"/>
      <w:r>
        <w:rPr>
          <w:rFonts w:ascii="Times New Roman" w:hAnsi="Times New Roman" w:cs="Times New Roman"/>
          <w:lang w:val="uk-UA"/>
        </w:rPr>
        <w:t xml:space="preserve"> (EC) </w:t>
      </w:r>
      <w:proofErr w:type="spellStart"/>
      <w:r>
        <w:rPr>
          <w:rFonts w:ascii="Times New Roman" w:hAnsi="Times New Roman" w:cs="Times New Roman"/>
          <w:lang w:val="uk-UA"/>
        </w:rPr>
        <w:t>No</w:t>
      </w:r>
      <w:proofErr w:type="spellEnd"/>
      <w:r>
        <w:rPr>
          <w:rFonts w:ascii="Times New Roman" w:hAnsi="Times New Roman" w:cs="Times New Roman"/>
          <w:lang w:val="uk-UA"/>
        </w:rPr>
        <w:t xml:space="preserve"> 834/2007. (2018)  </w:t>
      </w:r>
      <w:hyperlink r:id="rId8" w:history="1">
        <w:r>
          <w:rPr>
            <w:rStyle w:val="a8"/>
            <w:rFonts w:ascii="Times New Roman" w:hAnsi="Times New Roman" w:cs="Times New Roman"/>
            <w:color w:val="auto"/>
            <w:u w:val="none"/>
            <w:lang w:val="uk-UA"/>
          </w:rPr>
          <w:t>https://eur-lex.europa.eu/eli/reg/2018/848/oj</w:t>
        </w:r>
      </w:hyperlink>
      <w:r>
        <w:rPr>
          <w:rFonts w:ascii="Times New Roman" w:hAnsi="Times New Roman" w:cs="Times New Roman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lang w:val="uk-UA"/>
        </w:rPr>
        <w:t>Date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of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application</w:t>
      </w:r>
      <w:proofErr w:type="spellEnd"/>
      <w:r>
        <w:rPr>
          <w:rFonts w:ascii="Times New Roman" w:hAnsi="Times New Roman" w:cs="Times New Roman"/>
          <w:lang w:val="uk-UA"/>
        </w:rPr>
        <w:t>: 23.11.2024).</w:t>
      </w:r>
    </w:p>
    <w:p w:rsidR="002915C3" w:rsidRPr="00AA0F0D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5.</w:t>
      </w:r>
      <w:proofErr w:type="spellStart"/>
      <w:r>
        <w:rPr>
          <w:rFonts w:ascii="Times New Roman" w:hAnsi="Times New Roman" w:cs="Times New Roman"/>
          <w:lang w:val="en-US"/>
        </w:rPr>
        <w:t>Nebylytsia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lang w:val="uk-UA"/>
        </w:rPr>
        <w:t xml:space="preserve">. </w:t>
      </w:r>
      <w:proofErr w:type="gramStart"/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uk-UA"/>
        </w:rPr>
        <w:t xml:space="preserve">., </w:t>
      </w:r>
      <w:r>
        <w:rPr>
          <w:rFonts w:ascii="Times New Roman" w:hAnsi="Times New Roman" w:cs="Times New Roman"/>
          <w:lang w:val="en-US"/>
        </w:rPr>
        <w:t xml:space="preserve">&amp; </w:t>
      </w:r>
      <w:proofErr w:type="spellStart"/>
      <w:r>
        <w:rPr>
          <w:rFonts w:ascii="Times New Roman" w:hAnsi="Times New Roman" w:cs="Times New Roman"/>
          <w:lang w:val="en-US"/>
        </w:rPr>
        <w:t>Vashchenko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  <w:lang w:val="uk-UA"/>
        </w:rPr>
        <w:t>. (2015)</w:t>
      </w:r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Osoblyvosti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vyrobnytstva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orhanichnoi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produktsii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svynarstva</w:t>
      </w:r>
      <w:proofErr w:type="spellEnd"/>
      <w:r>
        <w:rPr>
          <w:rFonts w:ascii="Times New Roman" w:hAnsi="Times New Roman" w:cs="Times New Roman"/>
          <w:lang w:val="uk-UA"/>
        </w:rPr>
        <w:t>.</w:t>
      </w:r>
      <w:proofErr w:type="gramEnd"/>
      <w:r>
        <w:rPr>
          <w:rFonts w:ascii="Times New Roman" w:hAnsi="Times New Roman" w:cs="Times New Roman"/>
          <w:lang w:val="uk-UA"/>
        </w:rPr>
        <w:t xml:space="preserve">  </w:t>
      </w:r>
      <w:hyperlink r:id="rId9" w:history="1">
        <w:r>
          <w:rPr>
            <w:rStyle w:val="a8"/>
            <w:rFonts w:ascii="Times New Roman" w:hAnsi="Times New Roman" w:cs="Times New Roman"/>
            <w:color w:val="auto"/>
            <w:u w:val="none"/>
            <w:lang w:val="uk-UA"/>
          </w:rPr>
          <w:t>http://ir.polissiauniver.edu.ua/bitstream/123456789/5566/1/Organik_2015_514-518.pdf</w:t>
        </w:r>
      </w:hyperlink>
      <w:r>
        <w:rPr>
          <w:rStyle w:val="a8"/>
          <w:rFonts w:ascii="Times New Roman" w:hAnsi="Times New Roman" w:cs="Times New Roman"/>
          <w:color w:val="auto"/>
          <w:u w:val="none"/>
          <w:lang w:val="uk-UA"/>
        </w:rPr>
        <w:t xml:space="preserve"> </w:t>
      </w:r>
      <w:r w:rsidR="00AA0F0D">
        <w:rPr>
          <w:rStyle w:val="a8"/>
          <w:rFonts w:ascii="Times New Roman" w:hAnsi="Times New Roman" w:cs="Times New Roman"/>
          <w:color w:val="auto"/>
          <w:u w:val="none"/>
          <w:lang w:val="en-US"/>
        </w:rPr>
        <w:t xml:space="preserve"> </w:t>
      </w:r>
      <w:r w:rsidR="00AA0F0D" w:rsidRPr="00AA0F0D">
        <w:rPr>
          <w:rFonts w:ascii="Times New Roman" w:hAnsi="Times New Roman"/>
          <w:shd w:val="clear" w:color="FFFFFF" w:fill="auto"/>
          <w:lang w:val="uk-UA"/>
        </w:rPr>
        <w:t>[</w:t>
      </w:r>
      <w:proofErr w:type="spellStart"/>
      <w:r w:rsidR="00AA0F0D" w:rsidRPr="00AA0F0D">
        <w:rPr>
          <w:rFonts w:ascii="Times New Roman" w:hAnsi="Times New Roman"/>
          <w:shd w:val="clear" w:color="FFFFFF" w:fill="auto"/>
          <w:lang w:val="uk-UA"/>
        </w:rPr>
        <w:t>in</w:t>
      </w:r>
      <w:proofErr w:type="spellEnd"/>
      <w:r w:rsidR="00AA0F0D" w:rsidRPr="00AA0F0D">
        <w:rPr>
          <w:rFonts w:ascii="Times New Roman" w:hAnsi="Times New Roman"/>
          <w:shd w:val="clear" w:color="FFFFFF" w:fill="auto"/>
          <w:lang w:val="uk-UA"/>
        </w:rPr>
        <w:t xml:space="preserve"> Ukrainian].</w:t>
      </w:r>
      <w:bookmarkStart w:id="0" w:name="_GoBack"/>
      <w:bookmarkEnd w:id="0"/>
    </w:p>
    <w:p w:rsidR="002915C3" w:rsidRPr="00AA0F0D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lang w:val="uk-UA"/>
        </w:rPr>
        <w:t>6.</w:t>
      </w:r>
      <w:proofErr w:type="spellStart"/>
      <w:r>
        <w:rPr>
          <w:rFonts w:ascii="Times New Roman" w:hAnsi="Times New Roman"/>
          <w:lang w:val="en-US"/>
        </w:rPr>
        <w:t>Bashchenko</w:t>
      </w:r>
      <w:proofErr w:type="spellEnd"/>
      <w:r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  <w:lang w:val="uk-UA"/>
        </w:rPr>
        <w:t xml:space="preserve">., </w:t>
      </w:r>
      <w:proofErr w:type="spellStart"/>
      <w:r>
        <w:rPr>
          <w:rFonts w:ascii="Times New Roman" w:hAnsi="Times New Roman"/>
          <w:lang w:val="en-US"/>
        </w:rPr>
        <w:t>Voloshchuk</w:t>
      </w:r>
      <w:proofErr w:type="spellEnd"/>
      <w:r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  <w:lang w:val="uk-UA"/>
        </w:rPr>
        <w:t>.,</w:t>
      </w:r>
      <w:r>
        <w:rPr>
          <w:rFonts w:ascii="Times New Roman" w:hAnsi="Times New Roman"/>
          <w:lang w:val="en-US"/>
        </w:rPr>
        <w:t xml:space="preserve"> &amp;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Nebelytsia</w:t>
      </w:r>
      <w:proofErr w:type="spellEnd"/>
      <w:r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  <w:lang w:val="uk-UA"/>
        </w:rPr>
        <w:t>. (2017).</w:t>
      </w:r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Tekhnolohiia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orhanichnoho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vyrobnytstva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svynyny</w:t>
      </w:r>
      <w:proofErr w:type="spellEnd"/>
      <w:r>
        <w:rPr>
          <w:rFonts w:ascii="Times New Roman" w:hAnsi="Times New Roman"/>
          <w:lang w:val="en-US"/>
        </w:rPr>
        <w:t>.</w:t>
      </w:r>
      <w:proofErr w:type="gramEnd"/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en-US"/>
        </w:rPr>
        <w:t>Poltava</w:t>
      </w:r>
      <w:r>
        <w:rPr>
          <w:rFonts w:ascii="Times New Roman" w:hAnsi="Times New Roman"/>
          <w:lang w:val="uk-UA"/>
        </w:rPr>
        <w:t xml:space="preserve">: </w:t>
      </w:r>
      <w:r>
        <w:rPr>
          <w:rFonts w:ascii="Times New Roman" w:hAnsi="Times New Roman"/>
          <w:lang w:val="en-US"/>
        </w:rPr>
        <w:t>TOV</w:t>
      </w:r>
      <w:r>
        <w:rPr>
          <w:rFonts w:ascii="Times New Roman" w:hAnsi="Times New Roman"/>
          <w:lang w:val="uk-UA"/>
        </w:rPr>
        <w:t xml:space="preserve"> «</w:t>
      </w:r>
      <w:r>
        <w:rPr>
          <w:rFonts w:ascii="Times New Roman" w:hAnsi="Times New Roman"/>
          <w:lang w:val="en-US"/>
        </w:rPr>
        <w:t>Firma</w:t>
      </w:r>
      <w:r>
        <w:rPr>
          <w:rFonts w:ascii="Times New Roman" w:hAnsi="Times New Roman"/>
          <w:lang w:val="uk-UA"/>
        </w:rPr>
        <w:t xml:space="preserve"> «</w:t>
      </w:r>
      <w:proofErr w:type="spellStart"/>
      <w:r>
        <w:rPr>
          <w:rFonts w:ascii="Times New Roman" w:hAnsi="Times New Roman"/>
          <w:lang w:val="en-US"/>
        </w:rPr>
        <w:t>Tekhservis</w:t>
      </w:r>
      <w:proofErr w:type="spellEnd"/>
      <w:r>
        <w:rPr>
          <w:rFonts w:ascii="Times New Roman" w:hAnsi="Times New Roman"/>
          <w:lang w:val="uk-UA"/>
        </w:rPr>
        <w:t>».</w:t>
      </w:r>
      <w:r w:rsidR="00AA0F0D">
        <w:rPr>
          <w:rFonts w:ascii="Times New Roman" w:hAnsi="Times New Roman"/>
          <w:lang w:val="en-US"/>
        </w:rPr>
        <w:t xml:space="preserve">  </w:t>
      </w:r>
      <w:r w:rsidR="00AA0F0D" w:rsidRPr="00AA0F0D">
        <w:rPr>
          <w:rFonts w:ascii="Times New Roman" w:hAnsi="Times New Roman"/>
          <w:shd w:val="clear" w:color="FFFFFF" w:fill="auto"/>
          <w:lang w:val="uk-UA"/>
        </w:rPr>
        <w:t>[</w:t>
      </w:r>
      <w:proofErr w:type="spellStart"/>
      <w:r w:rsidR="00AA0F0D" w:rsidRPr="00AA0F0D">
        <w:rPr>
          <w:rFonts w:ascii="Times New Roman" w:hAnsi="Times New Roman"/>
          <w:shd w:val="clear" w:color="FFFFFF" w:fill="auto"/>
          <w:lang w:val="uk-UA"/>
        </w:rPr>
        <w:t>in</w:t>
      </w:r>
      <w:proofErr w:type="spellEnd"/>
      <w:r w:rsidR="00AA0F0D" w:rsidRPr="00AA0F0D">
        <w:rPr>
          <w:rFonts w:ascii="Times New Roman" w:hAnsi="Times New Roman"/>
          <w:shd w:val="clear" w:color="FFFFFF" w:fill="auto"/>
          <w:lang w:val="uk-UA"/>
        </w:rPr>
        <w:t xml:space="preserve"> </w:t>
      </w:r>
      <w:proofErr w:type="spellStart"/>
      <w:r w:rsidR="00AA0F0D" w:rsidRPr="00AA0F0D">
        <w:rPr>
          <w:rFonts w:ascii="Times New Roman" w:hAnsi="Times New Roman"/>
          <w:shd w:val="clear" w:color="FFFFFF" w:fill="auto"/>
          <w:lang w:val="uk-UA"/>
        </w:rPr>
        <w:t>Ukrainian</w:t>
      </w:r>
      <w:proofErr w:type="spellEnd"/>
      <w:r w:rsidR="00AA0F0D" w:rsidRPr="00AA0F0D">
        <w:rPr>
          <w:rFonts w:ascii="Times New Roman" w:hAnsi="Times New Roman"/>
          <w:shd w:val="clear" w:color="FFFFFF" w:fill="auto"/>
          <w:lang w:val="uk-UA"/>
        </w:rPr>
        <w:t>].</w:t>
      </w:r>
    </w:p>
    <w:p w:rsidR="002915C3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lang w:val="uk-UA"/>
        </w:rPr>
        <w:t>7.</w:t>
      </w:r>
      <w:proofErr w:type="spellStart"/>
      <w:r w:rsidRPr="005962CB">
        <w:rPr>
          <w:rFonts w:ascii="Times New Roman" w:hAnsi="Times New Roman"/>
          <w:lang w:val="en-US"/>
        </w:rPr>
        <w:t>S</w:t>
      </w:r>
      <w:r w:rsidRPr="005962CB">
        <w:rPr>
          <w:rFonts w:ascii="Times New Roman" w:hAnsi="Times New Roman"/>
          <w:lang w:val="en-US"/>
        </w:rPr>
        <w:t>usol</w:t>
      </w:r>
      <w:proofErr w:type="spellEnd"/>
      <w:r w:rsidRPr="005962CB">
        <w:rPr>
          <w:rFonts w:ascii="Times New Roman" w:hAnsi="Times New Roman"/>
          <w:lang w:val="en-US"/>
        </w:rPr>
        <w:t>,</w:t>
      </w:r>
      <w:r w:rsidRPr="005962CB">
        <w:rPr>
          <w:rFonts w:ascii="Times New Roman" w:hAnsi="Times New Roman"/>
          <w:lang w:val="en-US"/>
        </w:rPr>
        <w:t xml:space="preserve"> R., </w:t>
      </w:r>
      <w:proofErr w:type="gramStart"/>
      <w:r w:rsidR="005962CB">
        <w:rPr>
          <w:rFonts w:ascii="Times New Roman" w:hAnsi="Times New Roman"/>
          <w:lang w:val="en-US"/>
        </w:rPr>
        <w:t xml:space="preserve">&amp; </w:t>
      </w:r>
      <w:proofErr w:type="spellStart"/>
      <w:r w:rsidRPr="005962CB">
        <w:rPr>
          <w:rFonts w:ascii="Times New Roman" w:hAnsi="Times New Roman"/>
          <w:lang w:val="en-US"/>
        </w:rPr>
        <w:t>Balan</w:t>
      </w:r>
      <w:proofErr w:type="spellEnd"/>
      <w:r w:rsidRPr="005962CB">
        <w:rPr>
          <w:rFonts w:ascii="Times New Roman" w:hAnsi="Times New Roman"/>
          <w:lang w:val="en-US"/>
        </w:rPr>
        <w:t>,</w:t>
      </w:r>
      <w:r w:rsidRPr="005962CB">
        <w:rPr>
          <w:rFonts w:ascii="Times New Roman" w:hAnsi="Times New Roman"/>
          <w:lang w:val="en-US"/>
        </w:rPr>
        <w:t xml:space="preserve"> G.</w:t>
      </w:r>
      <w:r w:rsidRPr="005962CB">
        <w:rPr>
          <w:rFonts w:ascii="Times New Roman" w:hAnsi="Times New Roman"/>
          <w:lang w:val="uk-UA"/>
        </w:rPr>
        <w:t xml:space="preserve"> (2022).</w:t>
      </w:r>
      <w:proofErr w:type="gramEnd"/>
      <w:r w:rsidRPr="005962CB">
        <w:rPr>
          <w:rFonts w:ascii="Times New Roman" w:hAnsi="Times New Roman"/>
          <w:lang w:val="en-US"/>
        </w:rPr>
        <w:t xml:space="preserve"> </w:t>
      </w:r>
      <w:proofErr w:type="gramStart"/>
      <w:r w:rsidRPr="005962CB">
        <w:rPr>
          <w:rFonts w:ascii="Times New Roman" w:hAnsi="Times New Roman"/>
          <w:lang w:val="en-US"/>
        </w:rPr>
        <w:t>Current state and Prospects of Organic production in U</w:t>
      </w:r>
      <w:r w:rsidR="002967F5">
        <w:rPr>
          <w:rFonts w:ascii="Times New Roman" w:hAnsi="Times New Roman"/>
          <w:lang w:val="en-US"/>
        </w:rPr>
        <w:t>kraine Territory of Innovations.</w:t>
      </w:r>
      <w:proofErr w:type="gramEnd"/>
      <w:r w:rsidRPr="005962CB">
        <w:rPr>
          <w:rFonts w:ascii="Times New Roman" w:hAnsi="Times New Roman"/>
          <w:lang w:val="en-US"/>
        </w:rPr>
        <w:t xml:space="preserve"> </w:t>
      </w:r>
      <w:r w:rsidRPr="002967F5">
        <w:rPr>
          <w:rFonts w:ascii="Times New Roman" w:hAnsi="Times New Roman"/>
          <w:i/>
          <w:lang w:val="en-US"/>
        </w:rPr>
        <w:t>Best Practices f</w:t>
      </w:r>
      <w:r w:rsidRPr="002967F5">
        <w:rPr>
          <w:rFonts w:ascii="Times New Roman" w:hAnsi="Times New Roman"/>
          <w:i/>
          <w:lang w:val="en-US"/>
        </w:rPr>
        <w:t>or Sustainab</w:t>
      </w:r>
      <w:r w:rsidRPr="002967F5">
        <w:rPr>
          <w:rFonts w:ascii="Times New Roman" w:hAnsi="Times New Roman"/>
          <w:i/>
          <w:lang w:val="en-US"/>
        </w:rPr>
        <w:t>le Development at the Local Level. Part 1: Digest of Analytical Stage of International Scientific and Educational Project</w:t>
      </w:r>
      <w:r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</w:t>
      </w:r>
      <w:r w:rsidR="005962CB">
        <w:rPr>
          <w:rFonts w:ascii="Times New Roman" w:hAnsi="Times New Roman"/>
          <w:lang w:val="en-US"/>
        </w:rPr>
        <w:t>In</w:t>
      </w:r>
      <w:r>
        <w:rPr>
          <w:rFonts w:ascii="Times New Roman" w:hAnsi="Times New Roman"/>
          <w:lang w:val="en-US"/>
        </w:rPr>
        <w:t xml:space="preserve">. V. </w:t>
      </w:r>
      <w:proofErr w:type="spellStart"/>
      <w:r>
        <w:rPr>
          <w:rFonts w:ascii="Times New Roman" w:hAnsi="Times New Roman"/>
          <w:lang w:val="en-US"/>
        </w:rPr>
        <w:t>Omelianenko</w:t>
      </w:r>
      <w:proofErr w:type="spellEnd"/>
      <w:r>
        <w:rPr>
          <w:rFonts w:ascii="Times New Roman" w:hAnsi="Times New Roman"/>
          <w:lang w:val="en-US"/>
        </w:rPr>
        <w:t xml:space="preserve">, O. </w:t>
      </w:r>
      <w:proofErr w:type="spellStart"/>
      <w:r>
        <w:rPr>
          <w:rFonts w:ascii="Times New Roman" w:hAnsi="Times New Roman"/>
          <w:lang w:val="en-US"/>
        </w:rPr>
        <w:t>Prokopenko</w:t>
      </w:r>
      <w:proofErr w:type="spellEnd"/>
      <w:r>
        <w:rPr>
          <w:rFonts w:ascii="Times New Roman" w:hAnsi="Times New Roman"/>
          <w:lang w:val="en-US"/>
        </w:rPr>
        <w:t xml:space="preserve">, T. </w:t>
      </w:r>
      <w:proofErr w:type="spellStart"/>
      <w:r>
        <w:rPr>
          <w:rFonts w:ascii="Times New Roman" w:hAnsi="Times New Roman"/>
          <w:lang w:val="en-US"/>
        </w:rPr>
        <w:t>Tirto</w:t>
      </w:r>
      <w:proofErr w:type="spellEnd"/>
      <w:r w:rsidR="005962CB" w:rsidRPr="005962CB">
        <w:rPr>
          <w:rFonts w:ascii="Times New Roman" w:hAnsi="Times New Roman"/>
          <w:lang w:val="en-US"/>
        </w:rPr>
        <w:t xml:space="preserve"> </w:t>
      </w:r>
      <w:r w:rsidR="005962CB">
        <w:rPr>
          <w:rFonts w:ascii="Times New Roman" w:hAnsi="Times New Roman"/>
          <w:lang w:val="en-US"/>
        </w:rPr>
        <w:t>(E</w:t>
      </w:r>
      <w:r w:rsidR="005962CB">
        <w:rPr>
          <w:rFonts w:ascii="Times New Roman" w:hAnsi="Times New Roman"/>
          <w:lang w:val="en-US"/>
        </w:rPr>
        <w:t>d</w:t>
      </w:r>
      <w:r w:rsidR="005962CB"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  <w:lang w:val="en-US"/>
        </w:rPr>
        <w:t>.</w:t>
      </w:r>
      <w:r w:rsidR="005962CB">
        <w:rPr>
          <w:rFonts w:ascii="Times New Roman" w:hAnsi="Times New Roman"/>
          <w:lang w:val="en-US"/>
        </w:rPr>
        <w:t>).</w:t>
      </w:r>
      <w:r w:rsidR="002967F5">
        <w:rPr>
          <w:rFonts w:ascii="Times New Roman" w:hAnsi="Times New Roman"/>
          <w:lang w:val="en-US"/>
        </w:rPr>
        <w:t xml:space="preserve"> </w:t>
      </w:r>
      <w:r w:rsidR="005962CB">
        <w:rPr>
          <w:rFonts w:ascii="Times New Roman" w:hAnsi="Times New Roman"/>
          <w:lang w:val="en-US"/>
        </w:rPr>
        <w:t xml:space="preserve">(pp. </w:t>
      </w:r>
      <w:r>
        <w:rPr>
          <w:rFonts w:ascii="Times New Roman" w:hAnsi="Times New Roman"/>
          <w:lang w:val="en-US"/>
        </w:rPr>
        <w:t>139-160</w:t>
      </w:r>
      <w:r w:rsidR="005962CB">
        <w:rPr>
          <w:rFonts w:ascii="Times New Roman" w:hAnsi="Times New Roman"/>
          <w:lang w:val="en-US"/>
        </w:rPr>
        <w:t>)</w:t>
      </w:r>
      <w:r>
        <w:rPr>
          <w:rFonts w:ascii="Times New Roman" w:hAnsi="Times New Roman"/>
          <w:lang w:val="en-US"/>
        </w:rPr>
        <w:t xml:space="preserve">. Tallinn: </w:t>
      </w:r>
      <w:proofErr w:type="spellStart"/>
      <w:r>
        <w:rPr>
          <w:rFonts w:ascii="Times New Roman" w:hAnsi="Times New Roman"/>
          <w:lang w:val="en-US"/>
        </w:rPr>
        <w:t>Teadmus</w:t>
      </w:r>
      <w:proofErr w:type="spellEnd"/>
      <w:r>
        <w:rPr>
          <w:rFonts w:ascii="Times New Roman" w:hAnsi="Times New Roman"/>
          <w:lang w:val="en-US"/>
        </w:rPr>
        <w:t xml:space="preserve">. </w:t>
      </w:r>
    </w:p>
    <w:p w:rsidR="002915C3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8.Orhanik </w:t>
      </w:r>
      <w:proofErr w:type="spellStart"/>
      <w:r>
        <w:rPr>
          <w:rFonts w:ascii="Times New Roman" w:hAnsi="Times New Roman" w:cs="Times New Roman"/>
          <w:shd w:val="clear" w:color="auto" w:fill="FFFFFF"/>
          <w:lang w:val="uk-UA"/>
        </w:rPr>
        <w:t>Standart</w:t>
      </w:r>
      <w:proofErr w:type="spellEnd"/>
      <w:r>
        <w:rPr>
          <w:rFonts w:ascii="Times New Roman" w:hAnsi="Times New Roman" w:cs="Times New Roman"/>
          <w:shd w:val="clear" w:color="auto" w:fill="FFFFFF"/>
          <w:lang w:val="uk-UA"/>
        </w:rPr>
        <w:t xml:space="preserve"> (2024).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</w:t>
      </w:r>
      <w:r>
        <w:fldChar w:fldCharType="begin"/>
      </w:r>
      <w:r w:rsidRPr="005962CB">
        <w:rPr>
          <w:lang w:val="en-US"/>
        </w:rPr>
        <w:instrText xml:space="preserve"> HYP</w:instrText>
      </w:r>
      <w:r w:rsidRPr="005962CB">
        <w:rPr>
          <w:lang w:val="en-US"/>
        </w:rPr>
        <w:instrText xml:space="preserve">ERLINK "https://organicstandard.ua/" </w:instrText>
      </w:r>
      <w:r>
        <w:fldChar w:fldCharType="separate"/>
      </w:r>
      <w:r>
        <w:rPr>
          <w:rStyle w:val="a8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  <w:t>https://organicstandard.ua/</w:t>
      </w:r>
      <w:r>
        <w:rPr>
          <w:rStyle w:val="a8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  <w:fldChar w:fldCharType="end"/>
      </w:r>
      <w:r>
        <w:rPr>
          <w:rFonts w:ascii="Times New Roman" w:hAnsi="Times New Roman" w:cs="Times New Roman"/>
          <w:lang w:val="uk-UA"/>
        </w:rPr>
        <w:t>.</w:t>
      </w:r>
    </w:p>
    <w:p w:rsidR="002915C3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9.</w:t>
      </w:r>
      <w:r w:rsidRPr="003E2E9E">
        <w:rPr>
          <w:rFonts w:ascii="Times New Roman" w:hAnsi="Times New Roman" w:cs="Times New Roman"/>
          <w:i/>
          <w:lang w:val="en-US"/>
        </w:rPr>
        <w:t>Organic pig farms – a natural choice</w:t>
      </w:r>
      <w:r>
        <w:rPr>
          <w:rFonts w:ascii="Times New Roman" w:hAnsi="Times New Roman" w:cs="Times New Roman"/>
          <w:lang w:val="en-US"/>
        </w:rPr>
        <w:t>?</w:t>
      </w:r>
      <w:r>
        <w:rPr>
          <w:rFonts w:ascii="Times New Roman" w:hAnsi="Times New Roman" w:cs="Times New Roman"/>
          <w:lang w:val="uk-UA"/>
        </w:rPr>
        <w:t xml:space="preserve"> (2016). </w:t>
      </w:r>
      <w:proofErr w:type="gramStart"/>
      <w:r w:rsidRPr="003E2E9E">
        <w:rPr>
          <w:rFonts w:ascii="Times New Roman" w:hAnsi="Times New Roman" w:cs="Times New Roman"/>
          <w:lang w:val="en-US"/>
        </w:rPr>
        <w:t>PIG-WORLD</w:t>
      </w:r>
      <w:r>
        <w:rPr>
          <w:rFonts w:ascii="Times New Roman" w:hAnsi="Times New Roman" w:cs="Times New Roman"/>
          <w:i/>
          <w:lang w:val="uk-UA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hyperlink r:id="rId10" w:history="1">
        <w:r>
          <w:rPr>
            <w:rStyle w:val="a8"/>
            <w:rFonts w:ascii="Times New Roman" w:hAnsi="Times New Roman" w:cs="Times New Roman"/>
            <w:color w:val="auto"/>
            <w:u w:val="none"/>
            <w:lang w:val="uk-UA"/>
          </w:rPr>
          <w:t>https://www.pig-world.co.uk/features/breeding-features/organic-pig-farms-a-natural-choice.html</w:t>
        </w:r>
      </w:hyperlink>
      <w:r>
        <w:rPr>
          <w:rFonts w:ascii="Times New Roman" w:hAnsi="Times New Roman" w:cs="Times New Roman"/>
          <w:lang w:val="uk-UA"/>
        </w:rPr>
        <w:t>.</w:t>
      </w:r>
    </w:p>
    <w:p w:rsidR="002915C3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10.Organic </w:t>
      </w:r>
      <w:proofErr w:type="spellStart"/>
      <w:r>
        <w:rPr>
          <w:rFonts w:ascii="Times New Roman" w:hAnsi="Times New Roman" w:cs="Times New Roman"/>
          <w:lang w:val="uk-UA"/>
        </w:rPr>
        <w:t>Pig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Production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in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Europe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Health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Management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in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Common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Organic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Pig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Farming</w:t>
      </w:r>
      <w:proofErr w:type="spellEnd"/>
      <w:r>
        <w:rPr>
          <w:rFonts w:ascii="Times New Roman" w:hAnsi="Times New Roman" w:cs="Times New Roman"/>
          <w:lang w:val="uk-UA"/>
        </w:rPr>
        <w:t xml:space="preserve">. (2011).  </w:t>
      </w:r>
      <w:r>
        <w:fldChar w:fldCharType="begin"/>
      </w:r>
      <w:r w:rsidRPr="005962CB">
        <w:rPr>
          <w:lang w:val="en-US"/>
        </w:rPr>
        <w:instrText xml:space="preserve"> HYPERLINK "https://orgprints.org/id/eprint/38216/2/3_organic-</w:instrText>
      </w:r>
      <w:r w:rsidRPr="005962CB">
        <w:rPr>
          <w:lang w:val="en-US"/>
        </w:rPr>
        <w:instrText xml:space="preserve">pig-production-europe.pdf" </w:instrText>
      </w:r>
      <w:r>
        <w:fldChar w:fldCharType="separate"/>
      </w:r>
      <w:r>
        <w:rPr>
          <w:rStyle w:val="a8"/>
          <w:rFonts w:ascii="Times New Roman" w:hAnsi="Times New Roman" w:cs="Times New Roman"/>
          <w:color w:val="auto"/>
          <w:u w:val="none"/>
          <w:lang w:val="uk-UA"/>
        </w:rPr>
        <w:t>https://orgprints.org/id/eprint/38216/2/3_organic-pig-production-europe.pdf</w:t>
      </w:r>
      <w:r>
        <w:rPr>
          <w:rStyle w:val="a8"/>
          <w:rFonts w:ascii="Times New Roman" w:hAnsi="Times New Roman" w:cs="Times New Roman"/>
          <w:color w:val="auto"/>
          <w:u w:val="none"/>
          <w:lang w:val="uk-UA"/>
        </w:rPr>
        <w:fldChar w:fldCharType="end"/>
      </w:r>
    </w:p>
    <w:p w:rsidR="002915C3" w:rsidRPr="00AA0F0D" w:rsidRDefault="00A5251C">
      <w:pPr>
        <w:pStyle w:val="ad"/>
        <w:spacing w:after="0" w:line="240" w:lineRule="auto"/>
        <w:ind w:left="284"/>
        <w:jc w:val="both"/>
        <w:rPr>
          <w:rStyle w:val="a8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  <w:lang w:val="uk-UA"/>
        </w:rPr>
        <w:t>11.</w:t>
      </w:r>
      <w:r w:rsidRPr="003E2E9E">
        <w:rPr>
          <w:rFonts w:ascii="Times New Roman" w:hAnsi="Times New Roman" w:cs="Times New Roman"/>
          <w:i/>
          <w:lang w:val="uk-UA"/>
        </w:rPr>
        <w:t xml:space="preserve">Yaki </w:t>
      </w:r>
      <w:proofErr w:type="spellStart"/>
      <w:r w:rsidRPr="003E2E9E">
        <w:rPr>
          <w:rFonts w:ascii="Times New Roman" w:hAnsi="Times New Roman" w:cs="Times New Roman"/>
          <w:i/>
          <w:lang w:val="uk-UA"/>
        </w:rPr>
        <w:t>helmintozy</w:t>
      </w:r>
      <w:proofErr w:type="spellEnd"/>
      <w:r w:rsidRPr="003E2E9E">
        <w:rPr>
          <w:rFonts w:ascii="Times New Roman" w:hAnsi="Times New Roman" w:cs="Times New Roman"/>
          <w:i/>
          <w:lang w:val="uk-UA"/>
        </w:rPr>
        <w:t xml:space="preserve"> u </w:t>
      </w:r>
      <w:proofErr w:type="spellStart"/>
      <w:r w:rsidRPr="003E2E9E">
        <w:rPr>
          <w:rFonts w:ascii="Times New Roman" w:hAnsi="Times New Roman" w:cs="Times New Roman"/>
          <w:i/>
          <w:lang w:val="uk-UA"/>
        </w:rPr>
        <w:t>svynei</w:t>
      </w:r>
      <w:proofErr w:type="spellEnd"/>
      <w:r w:rsidRPr="003E2E9E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3E2E9E">
        <w:rPr>
          <w:rFonts w:ascii="Times New Roman" w:hAnsi="Times New Roman" w:cs="Times New Roman"/>
          <w:i/>
          <w:lang w:val="uk-UA"/>
        </w:rPr>
        <w:t>naiposhyrenishi</w:t>
      </w:r>
      <w:proofErr w:type="spellEnd"/>
      <w:r>
        <w:rPr>
          <w:rFonts w:ascii="Times New Roman" w:hAnsi="Times New Roman" w:cs="Times New Roman"/>
          <w:lang w:val="uk-UA"/>
        </w:rPr>
        <w:t>. (2024)</w:t>
      </w:r>
      <w:r w:rsidR="003E2E9E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3E2E9E">
        <w:rPr>
          <w:rStyle w:val="a3"/>
          <w:rFonts w:ascii="Times New Roman" w:hAnsi="Times New Roman" w:cs="Times New Roman"/>
          <w:i w:val="0"/>
          <w:shd w:val="clear" w:color="auto" w:fill="FFFFFF"/>
          <w:lang w:val="en-US"/>
        </w:rPr>
        <w:t>PigUA</w:t>
      </w:r>
      <w:proofErr w:type="spellEnd"/>
      <w:r w:rsidRPr="003E2E9E">
        <w:rPr>
          <w:rStyle w:val="a3"/>
          <w:rFonts w:ascii="Times New Roman" w:hAnsi="Times New Roman" w:cs="Times New Roman"/>
          <w:i w:val="0"/>
          <w:shd w:val="clear" w:color="auto" w:fill="FFFFFF"/>
          <w:lang w:val="uk-UA"/>
        </w:rPr>
        <w:t>.</w:t>
      </w:r>
      <w:r w:rsidRPr="003E2E9E">
        <w:rPr>
          <w:rStyle w:val="a3"/>
          <w:rFonts w:ascii="Times New Roman" w:hAnsi="Times New Roman" w:cs="Times New Roman"/>
          <w:i w:val="0"/>
          <w:shd w:val="clear" w:color="auto" w:fill="FFFFFF"/>
          <w:lang w:val="en-US"/>
        </w:rPr>
        <w:t>info</w:t>
      </w:r>
      <w:proofErr w:type="gramStart"/>
      <w:r w:rsidR="003E2E9E">
        <w:rPr>
          <w:rStyle w:val="a3"/>
          <w:rFonts w:ascii="Times New Roman" w:hAnsi="Times New Roman" w:cs="Times New Roman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End"/>
      <w:r>
        <w:fldChar w:fldCharType="begin"/>
      </w:r>
      <w:r w:rsidRPr="005962CB">
        <w:rPr>
          <w:lang w:val="en-US"/>
        </w:rPr>
        <w:instrText xml:space="preserve"> HYPERLINK "https://pigua.info/uk/post/aki-gelmintozi-u-svinej-najposirenisi" </w:instrText>
      </w:r>
      <w:r>
        <w:fldChar w:fldCharType="separate"/>
      </w:r>
      <w:r>
        <w:rPr>
          <w:rStyle w:val="a8"/>
          <w:rFonts w:ascii="Times New Roman" w:hAnsi="Times New Roman" w:cs="Times New Roman"/>
          <w:color w:val="auto"/>
          <w:u w:val="none"/>
          <w:lang w:val="uk-UA"/>
        </w:rPr>
        <w:t>https://pigua.info/uk/post/aki-gelmintozi-u-svinej-najposirenisi#</w:t>
      </w:r>
      <w:r>
        <w:rPr>
          <w:rStyle w:val="a8"/>
          <w:rFonts w:ascii="Times New Roman" w:hAnsi="Times New Roman" w:cs="Times New Roman"/>
          <w:color w:val="auto"/>
          <w:u w:val="none"/>
          <w:lang w:val="uk-UA"/>
        </w:rPr>
        <w:fldChar w:fldCharType="end"/>
      </w:r>
      <w:r>
        <w:rPr>
          <w:rStyle w:val="a8"/>
          <w:rFonts w:ascii="Times New Roman" w:hAnsi="Times New Roman" w:cs="Times New Roman"/>
          <w:color w:val="auto"/>
          <w:u w:val="none"/>
          <w:lang w:val="uk-UA"/>
        </w:rPr>
        <w:t>.</w:t>
      </w:r>
      <w:r w:rsidR="00AA0F0D" w:rsidRPr="00AA0F0D">
        <w:rPr>
          <w:rStyle w:val="a8"/>
          <w:rFonts w:ascii="Times New Roman" w:hAnsi="Times New Roman" w:cs="Times New Roman"/>
          <w:color w:val="auto"/>
          <w:u w:val="none"/>
        </w:rPr>
        <w:t xml:space="preserve"> </w:t>
      </w:r>
      <w:r w:rsidR="00AA0F0D" w:rsidRPr="00AA0F0D">
        <w:rPr>
          <w:rFonts w:ascii="Times New Roman" w:hAnsi="Times New Roman"/>
          <w:shd w:val="clear" w:color="FFFFFF" w:fill="auto"/>
          <w:lang w:val="uk-UA"/>
        </w:rPr>
        <w:t>[</w:t>
      </w:r>
      <w:proofErr w:type="spellStart"/>
      <w:r w:rsidR="00AA0F0D" w:rsidRPr="00AA0F0D">
        <w:rPr>
          <w:rFonts w:ascii="Times New Roman" w:hAnsi="Times New Roman"/>
          <w:shd w:val="clear" w:color="FFFFFF" w:fill="auto"/>
          <w:lang w:val="uk-UA"/>
        </w:rPr>
        <w:t>in</w:t>
      </w:r>
      <w:proofErr w:type="spellEnd"/>
      <w:r w:rsidR="00AA0F0D" w:rsidRPr="00AA0F0D">
        <w:rPr>
          <w:rFonts w:ascii="Times New Roman" w:hAnsi="Times New Roman"/>
          <w:shd w:val="clear" w:color="FFFFFF" w:fill="auto"/>
          <w:lang w:val="uk-UA"/>
        </w:rPr>
        <w:t xml:space="preserve"> </w:t>
      </w:r>
      <w:proofErr w:type="spellStart"/>
      <w:r w:rsidR="00AA0F0D" w:rsidRPr="00AA0F0D">
        <w:rPr>
          <w:rFonts w:ascii="Times New Roman" w:hAnsi="Times New Roman"/>
          <w:shd w:val="clear" w:color="FFFFFF" w:fill="auto"/>
          <w:lang w:val="uk-UA"/>
        </w:rPr>
        <w:t>Ukrainian</w:t>
      </w:r>
      <w:proofErr w:type="spellEnd"/>
      <w:r w:rsidR="00AA0F0D" w:rsidRPr="00AA0F0D">
        <w:rPr>
          <w:rFonts w:ascii="Times New Roman" w:hAnsi="Times New Roman"/>
          <w:shd w:val="clear" w:color="FFFFFF" w:fill="auto"/>
          <w:lang w:val="uk-UA"/>
        </w:rPr>
        <w:t>].</w:t>
      </w:r>
    </w:p>
    <w:p w:rsidR="00C03BC9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12.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Holdensen</w:t>
      </w:r>
      <w:proofErr w:type="spellEnd"/>
      <w:r w:rsidR="00C03BC9">
        <w:rPr>
          <w:rFonts w:ascii="Times New Roman" w:hAnsi="Times New Roman" w:cs="Times New Roman"/>
          <w:lang w:val="en-US"/>
        </w:rPr>
        <w:t>,</w:t>
      </w:r>
      <w:r w:rsidR="00C03BC9" w:rsidRPr="00C03BC9">
        <w:rPr>
          <w:rFonts w:ascii="Times New Roman" w:hAnsi="Times New Roman" w:cs="Times New Roman"/>
          <w:lang w:val="uk-UA"/>
        </w:rPr>
        <w:t xml:space="preserve"> </w:t>
      </w:r>
      <w:r w:rsidR="00C03BC9">
        <w:rPr>
          <w:rFonts w:ascii="Times New Roman" w:hAnsi="Times New Roman" w:cs="Times New Roman"/>
          <w:lang w:val="uk-UA"/>
        </w:rPr>
        <w:t>L</w:t>
      </w:r>
      <w:r>
        <w:rPr>
          <w:rFonts w:ascii="Times New Roman" w:hAnsi="Times New Roman" w:cs="Times New Roman"/>
          <w:lang w:val="uk-UA"/>
        </w:rPr>
        <w:t xml:space="preserve">. (2018). </w:t>
      </w:r>
      <w:proofErr w:type="spellStart"/>
      <w:r w:rsidRPr="00C03BC9">
        <w:rPr>
          <w:rFonts w:ascii="Times New Roman" w:hAnsi="Times New Roman" w:cs="Times New Roman"/>
          <w:i/>
          <w:lang w:val="uk-UA"/>
        </w:rPr>
        <w:t>Organic</w:t>
      </w:r>
      <w:proofErr w:type="spellEnd"/>
      <w:r w:rsidRPr="00C03BC9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3BC9">
        <w:rPr>
          <w:rFonts w:ascii="Times New Roman" w:hAnsi="Times New Roman" w:cs="Times New Roman"/>
          <w:i/>
          <w:lang w:val="uk-UA"/>
        </w:rPr>
        <w:t>pig</w:t>
      </w:r>
      <w:proofErr w:type="spellEnd"/>
      <w:r w:rsidRPr="00C03BC9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3BC9">
        <w:rPr>
          <w:rFonts w:ascii="Times New Roman" w:hAnsi="Times New Roman" w:cs="Times New Roman"/>
          <w:i/>
          <w:lang w:val="uk-UA"/>
        </w:rPr>
        <w:t>production</w:t>
      </w:r>
      <w:proofErr w:type="spellEnd"/>
      <w:r w:rsidRPr="00C03BC9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3BC9">
        <w:rPr>
          <w:rFonts w:ascii="Times New Roman" w:hAnsi="Times New Roman" w:cs="Times New Roman"/>
          <w:i/>
          <w:lang w:val="uk-UA"/>
        </w:rPr>
        <w:t>in</w:t>
      </w:r>
      <w:proofErr w:type="spellEnd"/>
      <w:r w:rsidRPr="00C03BC9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3BC9">
        <w:rPr>
          <w:rFonts w:ascii="Times New Roman" w:hAnsi="Times New Roman" w:cs="Times New Roman"/>
          <w:i/>
          <w:lang w:val="uk-UA"/>
        </w:rPr>
        <w:t>Denmark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Oslo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</w:p>
    <w:p w:rsidR="002915C3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hyperlink r:id="rId11" w:history="1">
        <w:r>
          <w:rPr>
            <w:rStyle w:val="a8"/>
            <w:rFonts w:ascii="Times New Roman" w:hAnsi="Times New Roman" w:cs="Times New Roman"/>
            <w:color w:val="auto"/>
            <w:u w:val="none"/>
            <w:lang w:val="uk-UA"/>
          </w:rPr>
          <w:t>https://www.anim</w:t>
        </w:r>
        <w:r>
          <w:rPr>
            <w:rStyle w:val="a8"/>
            <w:rFonts w:ascii="Times New Roman" w:hAnsi="Times New Roman" w:cs="Times New Roman"/>
            <w:color w:val="auto"/>
            <w:u w:val="none"/>
            <w:lang w:val="uk-UA"/>
          </w:rPr>
          <w:t>alia.no/contentassets/1351f116153c42ba9a2a99ed1599c8f4/lars-holdensen---ecological-swine-production-in-denmark-experiences-and-challenges.pdf</w:t>
        </w:r>
      </w:hyperlink>
      <w:r>
        <w:rPr>
          <w:rFonts w:ascii="Times New Roman" w:hAnsi="Times New Roman" w:cs="Times New Roman"/>
          <w:lang w:val="uk-UA"/>
        </w:rPr>
        <w:t>.</w:t>
      </w:r>
    </w:p>
    <w:p w:rsidR="002915C3" w:rsidRPr="00AA0F0D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Cs/>
          <w:lang w:val="uk-UA" w:eastAsia="ru-RU"/>
        </w:rPr>
        <w:t>13.</w:t>
      </w:r>
      <w:r w:rsidR="00B000D0" w:rsidRPr="00B000D0">
        <w:rPr>
          <w:rFonts w:ascii="Times New Roman" w:eastAsia="Times New Roman" w:hAnsi="Times New Roman" w:cs="Times New Roman"/>
          <w:bCs/>
          <w:lang w:val="uk-UA" w:eastAsia="ru-RU"/>
        </w:rPr>
        <w:t xml:space="preserve"> </w:t>
      </w:r>
      <w:proofErr w:type="spellStart"/>
      <w:proofErr w:type="gramStart"/>
      <w:r w:rsidR="00B000D0">
        <w:rPr>
          <w:rFonts w:ascii="Times New Roman" w:eastAsia="Times New Roman" w:hAnsi="Times New Roman" w:cs="Times New Roman"/>
          <w:bCs/>
          <w:lang w:val="en-US" w:eastAsia="ru-RU"/>
        </w:rPr>
        <w:t>Zakon</w:t>
      </w:r>
      <w:proofErr w:type="spellEnd"/>
      <w:r w:rsidR="00B000D0">
        <w:rPr>
          <w:rFonts w:ascii="Times New Roman" w:eastAsia="Times New Roman" w:hAnsi="Times New Roman" w:cs="Times New Roman"/>
          <w:bCs/>
          <w:lang w:val="uk-UA" w:eastAsia="ru-RU"/>
        </w:rPr>
        <w:t xml:space="preserve"> </w:t>
      </w:r>
      <w:proofErr w:type="spellStart"/>
      <w:r w:rsidR="00B000D0">
        <w:rPr>
          <w:rFonts w:ascii="Times New Roman" w:eastAsia="Times New Roman" w:hAnsi="Times New Roman" w:cs="Times New Roman"/>
          <w:bCs/>
          <w:lang w:val="en-US" w:eastAsia="ru-RU"/>
        </w:rPr>
        <w:t>Ukrainy</w:t>
      </w:r>
      <w:proofErr w:type="spellEnd"/>
      <w:r w:rsidR="00B000D0">
        <w:rPr>
          <w:rFonts w:ascii="Times New Roman" w:eastAsia="Times New Roman" w:hAnsi="Times New Roman" w:cs="Times New Roman"/>
          <w:bCs/>
          <w:lang w:val="uk-UA" w:eastAsia="ru-RU"/>
        </w:rPr>
        <w:t xml:space="preserve"> </w:t>
      </w:r>
      <w:r w:rsidR="00B000D0">
        <w:rPr>
          <w:rFonts w:ascii="Times New Roman" w:eastAsia="Times New Roman" w:hAnsi="Times New Roman" w:cs="Times New Roman"/>
          <w:bCs/>
          <w:lang w:val="en-US" w:eastAsia="ru-RU"/>
        </w:rPr>
        <w:t>vid</w:t>
      </w:r>
      <w:r w:rsidR="00B000D0">
        <w:rPr>
          <w:rFonts w:ascii="Times New Roman" w:eastAsia="Times New Roman" w:hAnsi="Times New Roman" w:cs="Times New Roman"/>
          <w:bCs/>
          <w:lang w:val="uk-UA" w:eastAsia="ru-RU"/>
        </w:rPr>
        <w:t xml:space="preserve"> </w:t>
      </w:r>
      <w:r w:rsidR="00B000D0">
        <w:rPr>
          <w:rFonts w:ascii="Times New Roman" w:hAnsi="Times New Roman" w:cs="Times New Roman"/>
          <w:lang w:val="uk-UA"/>
        </w:rPr>
        <w:t xml:space="preserve">06.06.2019 р. № 2740- </w:t>
      </w:r>
      <w:r w:rsidR="00B000D0">
        <w:rPr>
          <w:rFonts w:ascii="Times New Roman" w:hAnsi="Times New Roman" w:cs="Times New Roman"/>
          <w:lang w:val="en-US"/>
        </w:rPr>
        <w:t>VIII</w:t>
      </w:r>
      <w:r w:rsidR="00B000D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B000D0">
        <w:rPr>
          <w:rFonts w:ascii="Times New Roman" w:hAnsi="Times New Roman" w:cs="Times New Roman"/>
          <w:lang w:val="uk-UA"/>
        </w:rPr>
        <w:t>zi</w:t>
      </w:r>
      <w:proofErr w:type="spellEnd"/>
      <w:r w:rsidR="00B000D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B000D0">
        <w:rPr>
          <w:rFonts w:ascii="Times New Roman" w:hAnsi="Times New Roman" w:cs="Times New Roman"/>
          <w:lang w:val="uk-UA"/>
        </w:rPr>
        <w:t>zminamy</w:t>
      </w:r>
      <w:proofErr w:type="spellEnd"/>
      <w:r w:rsidR="00B000D0">
        <w:rPr>
          <w:rFonts w:ascii="Times New Roman" w:hAnsi="Times New Roman" w:cs="Times New Roman"/>
          <w:lang w:val="en-US"/>
        </w:rPr>
        <w:t>.</w:t>
      </w:r>
      <w:proofErr w:type="gramEnd"/>
      <w:r w:rsidR="00B000D0" w:rsidRPr="00B000D0">
        <w:rPr>
          <w:rFonts w:ascii="Times New Roman" w:eastAsia="Times New Roman" w:hAnsi="Times New Roman" w:cs="Times New Roman"/>
          <w:bCs/>
          <w:lang w:val="uk-UA" w:eastAsia="ru-RU"/>
        </w:rPr>
        <w:t xml:space="preserve"> </w:t>
      </w:r>
      <w:r w:rsidRPr="00B000D0">
        <w:rPr>
          <w:rFonts w:ascii="Times New Roman" w:eastAsia="Times New Roman" w:hAnsi="Times New Roman" w:cs="Times New Roman"/>
          <w:bCs/>
          <w:i/>
          <w:lang w:val="en-US" w:eastAsia="ru-RU"/>
        </w:rPr>
        <w:t>Pro</w:t>
      </w:r>
      <w:r w:rsidRPr="00B000D0">
        <w:rPr>
          <w:rFonts w:ascii="Times New Roman" w:eastAsia="Times New Roman" w:hAnsi="Times New Roman" w:cs="Times New Roman"/>
          <w:bCs/>
          <w:i/>
          <w:lang w:val="uk-UA" w:eastAsia="ru-RU"/>
        </w:rPr>
        <w:t xml:space="preserve"> </w:t>
      </w:r>
      <w:proofErr w:type="spellStart"/>
      <w:r w:rsidRPr="00B000D0">
        <w:rPr>
          <w:rFonts w:ascii="Times New Roman" w:eastAsia="Times New Roman" w:hAnsi="Times New Roman" w:cs="Times New Roman"/>
          <w:bCs/>
          <w:i/>
          <w:lang w:val="en-US" w:eastAsia="ru-RU"/>
        </w:rPr>
        <w:t>osnovni</w:t>
      </w:r>
      <w:proofErr w:type="spellEnd"/>
      <w:r w:rsidRPr="00B000D0">
        <w:rPr>
          <w:rFonts w:ascii="Times New Roman" w:eastAsia="Times New Roman" w:hAnsi="Times New Roman" w:cs="Times New Roman"/>
          <w:bCs/>
          <w:i/>
          <w:lang w:val="uk-UA" w:eastAsia="ru-RU"/>
        </w:rPr>
        <w:t xml:space="preserve"> </w:t>
      </w:r>
      <w:proofErr w:type="spellStart"/>
      <w:r w:rsidRPr="00B000D0">
        <w:rPr>
          <w:rFonts w:ascii="Times New Roman" w:eastAsia="Times New Roman" w:hAnsi="Times New Roman" w:cs="Times New Roman"/>
          <w:bCs/>
          <w:i/>
          <w:lang w:val="en-US" w:eastAsia="ru-RU"/>
        </w:rPr>
        <w:t>pryntsypy</w:t>
      </w:r>
      <w:proofErr w:type="spellEnd"/>
      <w:r w:rsidRPr="00B000D0">
        <w:rPr>
          <w:rFonts w:ascii="Times New Roman" w:eastAsia="Times New Roman" w:hAnsi="Times New Roman" w:cs="Times New Roman"/>
          <w:bCs/>
          <w:i/>
          <w:lang w:val="uk-UA" w:eastAsia="ru-RU"/>
        </w:rPr>
        <w:t xml:space="preserve"> </w:t>
      </w:r>
      <w:r w:rsidRPr="00B000D0">
        <w:rPr>
          <w:rFonts w:ascii="Times New Roman" w:eastAsia="Times New Roman" w:hAnsi="Times New Roman" w:cs="Times New Roman"/>
          <w:bCs/>
          <w:i/>
          <w:lang w:val="en-US" w:eastAsia="ru-RU"/>
        </w:rPr>
        <w:t>ta</w:t>
      </w:r>
      <w:r w:rsidRPr="00B000D0">
        <w:rPr>
          <w:rFonts w:ascii="Times New Roman" w:eastAsia="Times New Roman" w:hAnsi="Times New Roman" w:cs="Times New Roman"/>
          <w:bCs/>
          <w:i/>
          <w:lang w:val="uk-UA" w:eastAsia="ru-RU"/>
        </w:rPr>
        <w:t xml:space="preserve"> </w:t>
      </w:r>
      <w:proofErr w:type="spellStart"/>
      <w:r w:rsidRPr="00B000D0">
        <w:rPr>
          <w:rFonts w:ascii="Times New Roman" w:eastAsia="Times New Roman" w:hAnsi="Times New Roman" w:cs="Times New Roman"/>
          <w:bCs/>
          <w:i/>
          <w:lang w:val="en-US" w:eastAsia="ru-RU"/>
        </w:rPr>
        <w:t>vymohy</w:t>
      </w:r>
      <w:proofErr w:type="spellEnd"/>
      <w:r w:rsidRPr="00B000D0">
        <w:rPr>
          <w:rFonts w:ascii="Times New Roman" w:eastAsia="Times New Roman" w:hAnsi="Times New Roman" w:cs="Times New Roman"/>
          <w:bCs/>
          <w:i/>
          <w:lang w:val="uk-UA" w:eastAsia="ru-RU"/>
        </w:rPr>
        <w:t xml:space="preserve"> </w:t>
      </w:r>
      <w:r w:rsidRPr="00B000D0">
        <w:rPr>
          <w:rFonts w:ascii="Times New Roman" w:eastAsia="Times New Roman" w:hAnsi="Times New Roman" w:cs="Times New Roman"/>
          <w:bCs/>
          <w:i/>
          <w:lang w:val="en-US" w:eastAsia="ru-RU"/>
        </w:rPr>
        <w:t>do</w:t>
      </w:r>
      <w:r w:rsidRPr="00B000D0">
        <w:rPr>
          <w:rFonts w:ascii="Times New Roman" w:eastAsia="Times New Roman" w:hAnsi="Times New Roman" w:cs="Times New Roman"/>
          <w:bCs/>
          <w:i/>
          <w:lang w:val="uk-UA" w:eastAsia="ru-RU"/>
        </w:rPr>
        <w:t xml:space="preserve"> </w:t>
      </w:r>
      <w:proofErr w:type="spellStart"/>
      <w:r w:rsidRPr="00B000D0">
        <w:rPr>
          <w:rFonts w:ascii="Times New Roman" w:eastAsia="Times New Roman" w:hAnsi="Times New Roman" w:cs="Times New Roman"/>
          <w:bCs/>
          <w:i/>
          <w:lang w:val="en-US" w:eastAsia="ru-RU"/>
        </w:rPr>
        <w:t>orhanichnoho</w:t>
      </w:r>
      <w:proofErr w:type="spellEnd"/>
      <w:r w:rsidRPr="00B000D0">
        <w:rPr>
          <w:rFonts w:ascii="Times New Roman" w:eastAsia="Times New Roman" w:hAnsi="Times New Roman" w:cs="Times New Roman"/>
          <w:bCs/>
          <w:i/>
          <w:lang w:val="uk-UA" w:eastAsia="ru-RU"/>
        </w:rPr>
        <w:t xml:space="preserve"> </w:t>
      </w:r>
      <w:proofErr w:type="spellStart"/>
      <w:r w:rsidRPr="00B000D0">
        <w:rPr>
          <w:rFonts w:ascii="Times New Roman" w:eastAsia="Times New Roman" w:hAnsi="Times New Roman" w:cs="Times New Roman"/>
          <w:bCs/>
          <w:i/>
          <w:lang w:val="en-US" w:eastAsia="ru-RU"/>
        </w:rPr>
        <w:t>vyrobnytstva</w:t>
      </w:r>
      <w:proofErr w:type="spellEnd"/>
      <w:r w:rsidRPr="00B000D0">
        <w:rPr>
          <w:rFonts w:ascii="Times New Roman" w:eastAsia="Times New Roman" w:hAnsi="Times New Roman" w:cs="Times New Roman"/>
          <w:bCs/>
          <w:i/>
          <w:lang w:val="uk-UA" w:eastAsia="ru-RU"/>
        </w:rPr>
        <w:t xml:space="preserve">, </w:t>
      </w:r>
      <w:proofErr w:type="spellStart"/>
      <w:r w:rsidRPr="00B000D0">
        <w:rPr>
          <w:rFonts w:ascii="Times New Roman" w:eastAsia="Times New Roman" w:hAnsi="Times New Roman" w:cs="Times New Roman"/>
          <w:bCs/>
          <w:i/>
          <w:lang w:val="en-US" w:eastAsia="ru-RU"/>
        </w:rPr>
        <w:t>obihu</w:t>
      </w:r>
      <w:proofErr w:type="spellEnd"/>
      <w:r w:rsidRPr="00B000D0">
        <w:rPr>
          <w:rFonts w:ascii="Times New Roman" w:eastAsia="Times New Roman" w:hAnsi="Times New Roman" w:cs="Times New Roman"/>
          <w:bCs/>
          <w:i/>
          <w:lang w:val="uk-UA" w:eastAsia="ru-RU"/>
        </w:rPr>
        <w:t xml:space="preserve"> </w:t>
      </w:r>
      <w:r w:rsidRPr="00B000D0">
        <w:rPr>
          <w:rFonts w:ascii="Times New Roman" w:eastAsia="Times New Roman" w:hAnsi="Times New Roman" w:cs="Times New Roman"/>
          <w:bCs/>
          <w:i/>
          <w:lang w:val="en-US" w:eastAsia="ru-RU"/>
        </w:rPr>
        <w:t>ta</w:t>
      </w:r>
      <w:r w:rsidRPr="00B000D0">
        <w:rPr>
          <w:rFonts w:ascii="Times New Roman" w:eastAsia="Times New Roman" w:hAnsi="Times New Roman" w:cs="Times New Roman"/>
          <w:bCs/>
          <w:i/>
          <w:lang w:val="uk-UA" w:eastAsia="ru-RU"/>
        </w:rPr>
        <w:t xml:space="preserve"> </w:t>
      </w:r>
      <w:proofErr w:type="spellStart"/>
      <w:r w:rsidRPr="00B000D0">
        <w:rPr>
          <w:rFonts w:ascii="Times New Roman" w:eastAsia="Times New Roman" w:hAnsi="Times New Roman" w:cs="Times New Roman"/>
          <w:bCs/>
          <w:i/>
          <w:lang w:val="en-US" w:eastAsia="ru-RU"/>
        </w:rPr>
        <w:t>markuvannia</w:t>
      </w:r>
      <w:proofErr w:type="spellEnd"/>
      <w:r w:rsidRPr="00B000D0">
        <w:rPr>
          <w:rFonts w:ascii="Times New Roman" w:eastAsia="Times New Roman" w:hAnsi="Times New Roman" w:cs="Times New Roman"/>
          <w:bCs/>
          <w:i/>
          <w:lang w:val="uk-UA" w:eastAsia="ru-RU"/>
        </w:rPr>
        <w:t xml:space="preserve"> </w:t>
      </w:r>
      <w:proofErr w:type="spellStart"/>
      <w:r w:rsidRPr="00B000D0">
        <w:rPr>
          <w:rFonts w:ascii="Times New Roman" w:eastAsia="Times New Roman" w:hAnsi="Times New Roman" w:cs="Times New Roman"/>
          <w:bCs/>
          <w:i/>
          <w:lang w:val="en-US" w:eastAsia="ru-RU"/>
        </w:rPr>
        <w:t>orhanichnoi</w:t>
      </w:r>
      <w:proofErr w:type="spellEnd"/>
      <w:r w:rsidRPr="00B000D0">
        <w:rPr>
          <w:rFonts w:ascii="Times New Roman" w:eastAsia="Times New Roman" w:hAnsi="Times New Roman" w:cs="Times New Roman"/>
          <w:bCs/>
          <w:i/>
          <w:lang w:val="uk-UA" w:eastAsia="ru-RU"/>
        </w:rPr>
        <w:t xml:space="preserve"> </w:t>
      </w:r>
      <w:proofErr w:type="spellStart"/>
      <w:r w:rsidRPr="00B000D0">
        <w:rPr>
          <w:rFonts w:ascii="Times New Roman" w:eastAsia="Times New Roman" w:hAnsi="Times New Roman" w:cs="Times New Roman"/>
          <w:bCs/>
          <w:i/>
          <w:lang w:val="en-US" w:eastAsia="ru-RU"/>
        </w:rPr>
        <w:t>produktsi</w:t>
      </w:r>
      <w:r w:rsidRPr="00B000D0">
        <w:rPr>
          <w:rFonts w:ascii="Times New Roman" w:eastAsia="Times New Roman" w:hAnsi="Times New Roman" w:cs="Times New Roman"/>
          <w:bCs/>
          <w:i/>
          <w:lang w:val="en-US" w:eastAsia="ru-RU"/>
        </w:rPr>
        <w:t>i</w:t>
      </w:r>
      <w:proofErr w:type="spellEnd"/>
      <w:r>
        <w:rPr>
          <w:rFonts w:ascii="Times New Roman" w:hAnsi="Times New Roman" w:cs="Times New Roman"/>
          <w:lang w:val="uk-UA"/>
        </w:rPr>
        <w:t>. (2019)</w:t>
      </w:r>
      <w:r w:rsidR="00B000D0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>
        <w:fldChar w:fldCharType="begin"/>
      </w:r>
      <w:r w:rsidRPr="005962CB">
        <w:rPr>
          <w:lang w:val="en-US"/>
        </w:rPr>
        <w:instrText xml:space="preserve"> HYPERLINK "https://zakon.rada.gov.ua/laws/show/2496-19" \l "Text" </w:instrText>
      </w:r>
      <w:r>
        <w:fldChar w:fldCharType="separate"/>
      </w:r>
      <w:proofErr w:type="gramStart"/>
      <w:r>
        <w:rPr>
          <w:rStyle w:val="a8"/>
          <w:rFonts w:ascii="Times New Roman" w:hAnsi="Times New Roman" w:cs="Times New Roman"/>
          <w:color w:val="auto"/>
          <w:u w:val="none"/>
          <w:lang w:val="en-US"/>
        </w:rPr>
        <w:t>https://zakon.rada.gov.ua/laws/show/2496-19#Text</w:t>
      </w:r>
      <w:r>
        <w:rPr>
          <w:rStyle w:val="a8"/>
          <w:rFonts w:ascii="Times New Roman" w:hAnsi="Times New Roman" w:cs="Times New Roman"/>
          <w:color w:val="auto"/>
          <w:u w:val="none"/>
          <w:lang w:val="en-US"/>
        </w:rPr>
        <w:fldChar w:fldCharType="end"/>
      </w:r>
      <w:r w:rsidR="00AA0F0D">
        <w:rPr>
          <w:rFonts w:ascii="Times New Roman" w:hAnsi="Times New Roman" w:cs="Times New Roman"/>
          <w:lang w:val="en-US"/>
        </w:rPr>
        <w:t xml:space="preserve">  </w:t>
      </w:r>
      <w:r w:rsidR="00AA0F0D" w:rsidRPr="00AA0F0D">
        <w:rPr>
          <w:rFonts w:ascii="Times New Roman" w:hAnsi="Times New Roman"/>
          <w:shd w:val="clear" w:color="FFFFFF" w:fill="auto"/>
          <w:lang w:val="uk-UA"/>
        </w:rPr>
        <w:t>[</w:t>
      </w:r>
      <w:proofErr w:type="spellStart"/>
      <w:r w:rsidR="00AA0F0D" w:rsidRPr="00AA0F0D">
        <w:rPr>
          <w:rFonts w:ascii="Times New Roman" w:hAnsi="Times New Roman"/>
          <w:shd w:val="clear" w:color="FFFFFF" w:fill="auto"/>
          <w:lang w:val="uk-UA"/>
        </w:rPr>
        <w:t>in</w:t>
      </w:r>
      <w:proofErr w:type="spellEnd"/>
      <w:r w:rsidR="00AA0F0D" w:rsidRPr="00AA0F0D">
        <w:rPr>
          <w:rFonts w:ascii="Times New Roman" w:hAnsi="Times New Roman"/>
          <w:shd w:val="clear" w:color="FFFFFF" w:fill="auto"/>
          <w:lang w:val="uk-UA"/>
        </w:rPr>
        <w:t xml:space="preserve"> </w:t>
      </w:r>
      <w:proofErr w:type="spellStart"/>
      <w:r w:rsidR="00AA0F0D" w:rsidRPr="00AA0F0D">
        <w:rPr>
          <w:rFonts w:ascii="Times New Roman" w:hAnsi="Times New Roman"/>
          <w:shd w:val="clear" w:color="FFFFFF" w:fill="auto"/>
          <w:lang w:val="uk-UA"/>
        </w:rPr>
        <w:t>Ukrainian</w:t>
      </w:r>
      <w:proofErr w:type="spellEnd"/>
      <w:r w:rsidR="00AA0F0D" w:rsidRPr="00AA0F0D">
        <w:rPr>
          <w:rFonts w:ascii="Times New Roman" w:hAnsi="Times New Roman"/>
          <w:shd w:val="clear" w:color="FFFFFF" w:fill="auto"/>
          <w:lang w:val="uk-UA"/>
        </w:rPr>
        <w:t>].</w:t>
      </w:r>
      <w:proofErr w:type="gramEnd"/>
    </w:p>
    <w:p w:rsidR="002915C3" w:rsidRPr="00AA0F0D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14.</w:t>
      </w:r>
      <w:r w:rsidR="00AA0F0D" w:rsidRPr="00AA0F0D">
        <w:rPr>
          <w:rFonts w:ascii="Times New Roman" w:hAnsi="Times New Roman" w:cs="Times New Roman"/>
          <w:lang w:val="uk-UA"/>
        </w:rPr>
        <w:t xml:space="preserve"> </w:t>
      </w:r>
      <w:proofErr w:type="spellStart"/>
      <w:proofErr w:type="gramStart"/>
      <w:r w:rsidR="00AA0F0D">
        <w:rPr>
          <w:rFonts w:ascii="Times New Roman" w:hAnsi="Times New Roman" w:cs="Times New Roman"/>
          <w:lang w:val="en-US"/>
        </w:rPr>
        <w:t>Postanova</w:t>
      </w:r>
      <w:proofErr w:type="spellEnd"/>
      <w:r w:rsidR="00AA0F0D" w:rsidRPr="00AA0F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A0F0D">
        <w:rPr>
          <w:rFonts w:ascii="Times New Roman" w:hAnsi="Times New Roman" w:cs="Times New Roman"/>
          <w:lang w:val="en-US"/>
        </w:rPr>
        <w:t>Kabinetu</w:t>
      </w:r>
      <w:proofErr w:type="spellEnd"/>
      <w:r w:rsidR="00AA0F0D" w:rsidRPr="00AA0F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A0F0D">
        <w:rPr>
          <w:rFonts w:ascii="Times New Roman" w:hAnsi="Times New Roman" w:cs="Times New Roman"/>
          <w:lang w:val="en-US"/>
        </w:rPr>
        <w:t>Ministriv</w:t>
      </w:r>
      <w:proofErr w:type="spellEnd"/>
      <w:r w:rsidR="00AA0F0D" w:rsidRPr="00AA0F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A0F0D">
        <w:rPr>
          <w:rFonts w:ascii="Times New Roman" w:hAnsi="Times New Roman" w:cs="Times New Roman"/>
          <w:lang w:val="en-US"/>
        </w:rPr>
        <w:t>Ukrainy</w:t>
      </w:r>
      <w:proofErr w:type="spellEnd"/>
      <w:r w:rsidR="00AA0F0D" w:rsidRPr="00AA0F0D">
        <w:rPr>
          <w:rFonts w:ascii="Times New Roman" w:hAnsi="Times New Roman" w:cs="Times New Roman"/>
          <w:lang w:val="uk-UA"/>
        </w:rPr>
        <w:t xml:space="preserve"> </w:t>
      </w:r>
      <w:r w:rsidR="00AA0F0D">
        <w:rPr>
          <w:rFonts w:ascii="Times New Roman" w:hAnsi="Times New Roman" w:cs="Times New Roman"/>
          <w:lang w:val="en-US"/>
        </w:rPr>
        <w:t>vid</w:t>
      </w:r>
      <w:r w:rsidR="00AA0F0D" w:rsidRPr="00AA0F0D">
        <w:rPr>
          <w:rFonts w:ascii="Times New Roman" w:hAnsi="Times New Roman" w:cs="Times New Roman"/>
          <w:lang w:val="uk-UA"/>
        </w:rPr>
        <w:t xml:space="preserve"> </w:t>
      </w:r>
      <w:r w:rsidR="00AA0F0D">
        <w:rPr>
          <w:rFonts w:ascii="Times New Roman" w:hAnsi="Times New Roman" w:cs="Times New Roman"/>
          <w:lang w:val="uk-UA"/>
        </w:rPr>
        <w:t xml:space="preserve">23.10.2019 р. № 970 </w:t>
      </w:r>
      <w:proofErr w:type="spellStart"/>
      <w:r w:rsidR="00AA0F0D">
        <w:rPr>
          <w:rFonts w:ascii="Times New Roman" w:hAnsi="Times New Roman" w:cs="Times New Roman"/>
          <w:lang w:val="uk-UA"/>
        </w:rPr>
        <w:t>zi</w:t>
      </w:r>
      <w:proofErr w:type="spellEnd"/>
      <w:r w:rsidR="00AA0F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A0F0D">
        <w:rPr>
          <w:rFonts w:ascii="Times New Roman" w:hAnsi="Times New Roman" w:cs="Times New Roman"/>
          <w:lang w:val="uk-UA"/>
        </w:rPr>
        <w:t>zminamy</w:t>
      </w:r>
      <w:proofErr w:type="spellEnd"/>
      <w:r w:rsidR="00AA0F0D">
        <w:rPr>
          <w:rFonts w:ascii="Times New Roman" w:hAnsi="Times New Roman" w:cs="Times New Roman"/>
          <w:lang w:val="en-US"/>
        </w:rPr>
        <w:t>.</w:t>
      </w:r>
      <w:proofErr w:type="gramEnd"/>
      <w:r w:rsidR="00AA0F0D" w:rsidRPr="00AA0F0D">
        <w:rPr>
          <w:rFonts w:ascii="Times New Roman" w:hAnsi="Times New Roman" w:cs="Times New Roman"/>
          <w:lang w:val="uk-UA"/>
        </w:rPr>
        <w:t xml:space="preserve"> </w:t>
      </w:r>
      <w:proofErr w:type="gramStart"/>
      <w:r w:rsidRPr="00AA0F0D">
        <w:rPr>
          <w:rFonts w:ascii="Times New Roman" w:hAnsi="Times New Roman" w:cs="Times New Roman"/>
          <w:i/>
          <w:lang w:val="en-US"/>
        </w:rPr>
        <w:t>PORIADOK</w:t>
      </w:r>
      <w:r w:rsidRPr="00AA0F0D">
        <w:rPr>
          <w:rFonts w:ascii="Times New Roman" w:hAnsi="Times New Roman" w:cs="Times New Roman"/>
          <w:i/>
          <w:lang w:val="uk-UA"/>
        </w:rPr>
        <w:t xml:space="preserve"> (</w:t>
      </w:r>
      <w:proofErr w:type="spellStart"/>
      <w:r w:rsidRPr="00AA0F0D">
        <w:rPr>
          <w:rFonts w:ascii="Times New Roman" w:hAnsi="Times New Roman" w:cs="Times New Roman"/>
          <w:i/>
          <w:lang w:val="en-US"/>
        </w:rPr>
        <w:t>detalni</w:t>
      </w:r>
      <w:proofErr w:type="spellEnd"/>
      <w:r w:rsidRPr="00AA0F0D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AA0F0D">
        <w:rPr>
          <w:rFonts w:ascii="Times New Roman" w:hAnsi="Times New Roman" w:cs="Times New Roman"/>
          <w:i/>
          <w:lang w:val="en-US"/>
        </w:rPr>
        <w:t>pravyla</w:t>
      </w:r>
      <w:proofErr w:type="spellEnd"/>
      <w:r w:rsidRPr="00AA0F0D">
        <w:rPr>
          <w:rFonts w:ascii="Times New Roman" w:hAnsi="Times New Roman" w:cs="Times New Roman"/>
          <w:i/>
          <w:lang w:val="uk-UA"/>
        </w:rPr>
        <w:t xml:space="preserve">) </w:t>
      </w:r>
      <w:proofErr w:type="spellStart"/>
      <w:r w:rsidRPr="00AA0F0D">
        <w:rPr>
          <w:rFonts w:ascii="Times New Roman" w:hAnsi="Times New Roman" w:cs="Times New Roman"/>
          <w:i/>
          <w:lang w:val="en-US"/>
        </w:rPr>
        <w:t>orhanichnoho</w:t>
      </w:r>
      <w:proofErr w:type="spellEnd"/>
      <w:r w:rsidRPr="00AA0F0D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AA0F0D">
        <w:rPr>
          <w:rFonts w:ascii="Times New Roman" w:hAnsi="Times New Roman" w:cs="Times New Roman"/>
          <w:i/>
          <w:lang w:val="en-US"/>
        </w:rPr>
        <w:t>vyrobnytstva</w:t>
      </w:r>
      <w:proofErr w:type="spellEnd"/>
      <w:r w:rsidRPr="00AA0F0D">
        <w:rPr>
          <w:rFonts w:ascii="Times New Roman" w:hAnsi="Times New Roman" w:cs="Times New Roman"/>
          <w:i/>
          <w:lang w:val="uk-UA"/>
        </w:rPr>
        <w:t xml:space="preserve"> </w:t>
      </w:r>
      <w:r w:rsidRPr="00AA0F0D">
        <w:rPr>
          <w:rFonts w:ascii="Times New Roman" w:hAnsi="Times New Roman" w:cs="Times New Roman"/>
          <w:i/>
          <w:lang w:val="en-US"/>
        </w:rPr>
        <w:t>ta</w:t>
      </w:r>
      <w:r w:rsidRPr="00AA0F0D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AA0F0D">
        <w:rPr>
          <w:rFonts w:ascii="Times New Roman" w:hAnsi="Times New Roman" w:cs="Times New Roman"/>
          <w:i/>
          <w:lang w:val="en-US"/>
        </w:rPr>
        <w:t>obihu</w:t>
      </w:r>
      <w:proofErr w:type="spellEnd"/>
      <w:r w:rsidRPr="00AA0F0D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AA0F0D">
        <w:rPr>
          <w:rFonts w:ascii="Times New Roman" w:hAnsi="Times New Roman" w:cs="Times New Roman"/>
          <w:i/>
          <w:lang w:val="en-US"/>
        </w:rPr>
        <w:t>orhanic</w:t>
      </w:r>
      <w:r w:rsidRPr="00AA0F0D">
        <w:rPr>
          <w:rFonts w:ascii="Times New Roman" w:hAnsi="Times New Roman" w:cs="Times New Roman"/>
          <w:i/>
          <w:lang w:val="en-US"/>
        </w:rPr>
        <w:t>hnoi</w:t>
      </w:r>
      <w:proofErr w:type="spellEnd"/>
      <w:r w:rsidRPr="00AA0F0D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AA0F0D">
        <w:rPr>
          <w:rFonts w:ascii="Times New Roman" w:hAnsi="Times New Roman" w:cs="Times New Roman"/>
          <w:i/>
          <w:lang w:val="en-US"/>
        </w:rPr>
        <w:t>produktsii</w:t>
      </w:r>
      <w:proofErr w:type="spellEnd"/>
      <w:r w:rsidRPr="00AA0F0D">
        <w:rPr>
          <w:rFonts w:ascii="Times New Roman" w:hAnsi="Times New Roman" w:cs="Times New Roman"/>
          <w:lang w:val="uk-UA"/>
        </w:rPr>
        <w:t>.</w:t>
      </w:r>
      <w:proofErr w:type="gramEnd"/>
      <w:r>
        <w:rPr>
          <w:rFonts w:ascii="Times New Roman" w:hAnsi="Times New Roman" w:cs="Times New Roman"/>
          <w:lang w:val="uk-UA"/>
        </w:rPr>
        <w:t xml:space="preserve"> (2019).</w:t>
      </w:r>
      <w:r>
        <w:rPr>
          <w:rFonts w:ascii="Times New Roman" w:hAnsi="Times New Roman" w:cs="Times New Roman"/>
          <w:lang w:val="uk-UA"/>
        </w:rPr>
        <w:t xml:space="preserve"> </w:t>
      </w:r>
      <w:r>
        <w:fldChar w:fldCharType="begin"/>
      </w:r>
      <w:r w:rsidRPr="00AA0F0D">
        <w:rPr>
          <w:lang w:val="uk-UA"/>
        </w:rPr>
        <w:instrText xml:space="preserve"> </w:instrText>
      </w:r>
      <w:r w:rsidRPr="005962CB">
        <w:rPr>
          <w:lang w:val="en-US"/>
        </w:rPr>
        <w:instrText>HYPERLINK</w:instrText>
      </w:r>
      <w:r w:rsidRPr="00AA0F0D">
        <w:rPr>
          <w:lang w:val="uk-UA"/>
        </w:rPr>
        <w:instrText xml:space="preserve"> "</w:instrText>
      </w:r>
      <w:r w:rsidRPr="005962CB">
        <w:rPr>
          <w:lang w:val="en-US"/>
        </w:rPr>
        <w:instrText>https</w:instrText>
      </w:r>
      <w:r w:rsidRPr="00AA0F0D">
        <w:rPr>
          <w:lang w:val="uk-UA"/>
        </w:rPr>
        <w:instrText>://</w:instrText>
      </w:r>
      <w:r w:rsidRPr="005962CB">
        <w:rPr>
          <w:lang w:val="en-US"/>
        </w:rPr>
        <w:instrText>zakon</w:instrText>
      </w:r>
      <w:r w:rsidRPr="00AA0F0D">
        <w:rPr>
          <w:lang w:val="uk-UA"/>
        </w:rPr>
        <w:instrText>.</w:instrText>
      </w:r>
      <w:r w:rsidRPr="005962CB">
        <w:rPr>
          <w:lang w:val="en-US"/>
        </w:rPr>
        <w:instrText>rada</w:instrText>
      </w:r>
      <w:r w:rsidRPr="00AA0F0D">
        <w:rPr>
          <w:lang w:val="uk-UA"/>
        </w:rPr>
        <w:instrText>.</w:instrText>
      </w:r>
      <w:r w:rsidRPr="005962CB">
        <w:rPr>
          <w:lang w:val="en-US"/>
        </w:rPr>
        <w:instrText>gov</w:instrText>
      </w:r>
      <w:r w:rsidRPr="00AA0F0D">
        <w:rPr>
          <w:lang w:val="uk-UA"/>
        </w:rPr>
        <w:instrText>.</w:instrText>
      </w:r>
      <w:r w:rsidRPr="005962CB">
        <w:rPr>
          <w:lang w:val="en-US"/>
        </w:rPr>
        <w:instrText>ua</w:instrText>
      </w:r>
      <w:r w:rsidRPr="00AA0F0D">
        <w:rPr>
          <w:lang w:val="uk-UA"/>
        </w:rPr>
        <w:instrText>/</w:instrText>
      </w:r>
      <w:r w:rsidRPr="005962CB">
        <w:rPr>
          <w:lang w:val="en-US"/>
        </w:rPr>
        <w:instrText>laws</w:instrText>
      </w:r>
      <w:r w:rsidRPr="00AA0F0D">
        <w:rPr>
          <w:lang w:val="uk-UA"/>
        </w:rPr>
        <w:instrText>/</w:instrText>
      </w:r>
      <w:r w:rsidRPr="005962CB">
        <w:rPr>
          <w:lang w:val="en-US"/>
        </w:rPr>
        <w:instrText>show</w:instrText>
      </w:r>
      <w:r w:rsidRPr="00AA0F0D">
        <w:rPr>
          <w:lang w:val="uk-UA"/>
        </w:rPr>
        <w:instrText>/970-2019-%</w:instrText>
      </w:r>
      <w:r w:rsidRPr="005962CB">
        <w:rPr>
          <w:lang w:val="en-US"/>
        </w:rPr>
        <w:instrText>D</w:instrText>
      </w:r>
      <w:r w:rsidRPr="00AA0F0D">
        <w:rPr>
          <w:lang w:val="uk-UA"/>
        </w:rPr>
        <w:instrText>0%</w:instrText>
      </w:r>
      <w:r w:rsidRPr="005962CB">
        <w:rPr>
          <w:lang w:val="en-US"/>
        </w:rPr>
        <w:instrText>BF</w:instrText>
      </w:r>
      <w:r w:rsidRPr="00AA0F0D">
        <w:rPr>
          <w:lang w:val="uk-UA"/>
        </w:rPr>
        <w:instrText>" \</w:instrText>
      </w:r>
      <w:r w:rsidRPr="005962CB">
        <w:rPr>
          <w:lang w:val="en-US"/>
        </w:rPr>
        <w:instrText>l</w:instrText>
      </w:r>
      <w:r w:rsidRPr="00AA0F0D">
        <w:rPr>
          <w:lang w:val="uk-UA"/>
        </w:rPr>
        <w:instrText xml:space="preserve"> "</w:instrText>
      </w:r>
      <w:r w:rsidRPr="005962CB">
        <w:rPr>
          <w:lang w:val="en-US"/>
        </w:rPr>
        <w:instrText>n</w:instrText>
      </w:r>
      <w:r w:rsidRPr="00AA0F0D">
        <w:rPr>
          <w:lang w:val="uk-UA"/>
        </w:rPr>
        <w:instrText xml:space="preserve">10" </w:instrText>
      </w:r>
      <w:r>
        <w:fldChar w:fldCharType="separate"/>
      </w:r>
      <w:r>
        <w:rPr>
          <w:rStyle w:val="a8"/>
          <w:rFonts w:ascii="Times New Roman" w:hAnsi="Times New Roman" w:cs="Times New Roman"/>
          <w:color w:val="auto"/>
          <w:u w:val="none"/>
          <w:lang w:val="uk-UA"/>
        </w:rPr>
        <w:t>https://zakon.rada.gov.ua/laws/show/970-2019-%D0%BF#n10</w:t>
      </w:r>
      <w:r>
        <w:rPr>
          <w:rStyle w:val="a8"/>
          <w:rFonts w:ascii="Times New Roman" w:hAnsi="Times New Roman" w:cs="Times New Roman"/>
          <w:color w:val="auto"/>
          <w:u w:val="none"/>
          <w:lang w:val="uk-UA"/>
        </w:rPr>
        <w:fldChar w:fldCharType="end"/>
      </w:r>
      <w:r w:rsidR="00AA0F0D">
        <w:rPr>
          <w:rFonts w:ascii="Times New Roman" w:hAnsi="Times New Roman" w:cs="Times New Roman"/>
          <w:lang w:val="en-US"/>
        </w:rPr>
        <w:t xml:space="preserve">  </w:t>
      </w:r>
      <w:r w:rsidR="00AA0F0D" w:rsidRPr="00AA0F0D">
        <w:rPr>
          <w:rFonts w:ascii="Times New Roman" w:hAnsi="Times New Roman"/>
          <w:shd w:val="clear" w:color="FFFFFF" w:fill="auto"/>
          <w:lang w:val="uk-UA"/>
        </w:rPr>
        <w:t>[</w:t>
      </w:r>
      <w:proofErr w:type="spellStart"/>
      <w:r w:rsidR="00AA0F0D" w:rsidRPr="00AA0F0D">
        <w:rPr>
          <w:rFonts w:ascii="Times New Roman" w:hAnsi="Times New Roman"/>
          <w:shd w:val="clear" w:color="FFFFFF" w:fill="auto"/>
          <w:lang w:val="uk-UA"/>
        </w:rPr>
        <w:t>in</w:t>
      </w:r>
      <w:proofErr w:type="spellEnd"/>
      <w:r w:rsidR="00AA0F0D" w:rsidRPr="00AA0F0D">
        <w:rPr>
          <w:rFonts w:ascii="Times New Roman" w:hAnsi="Times New Roman"/>
          <w:shd w:val="clear" w:color="FFFFFF" w:fill="auto"/>
          <w:lang w:val="uk-UA"/>
        </w:rPr>
        <w:t xml:space="preserve"> </w:t>
      </w:r>
      <w:proofErr w:type="spellStart"/>
      <w:r w:rsidR="00AA0F0D" w:rsidRPr="00AA0F0D">
        <w:rPr>
          <w:rFonts w:ascii="Times New Roman" w:hAnsi="Times New Roman"/>
          <w:shd w:val="clear" w:color="FFFFFF" w:fill="auto"/>
          <w:lang w:val="uk-UA"/>
        </w:rPr>
        <w:t>Ukrainian</w:t>
      </w:r>
      <w:proofErr w:type="spellEnd"/>
      <w:r w:rsidR="00AA0F0D" w:rsidRPr="00AA0F0D">
        <w:rPr>
          <w:rFonts w:ascii="Times New Roman" w:hAnsi="Times New Roman"/>
          <w:shd w:val="clear" w:color="FFFFFF" w:fill="auto"/>
          <w:lang w:val="uk-UA"/>
        </w:rPr>
        <w:t>].</w:t>
      </w:r>
    </w:p>
    <w:p w:rsidR="002915C3" w:rsidRDefault="00A5251C">
      <w:pPr>
        <w:pStyle w:val="ad"/>
        <w:spacing w:after="0" w:line="240" w:lineRule="auto"/>
        <w:ind w:left="284"/>
        <w:jc w:val="both"/>
        <w:rPr>
          <w:rFonts w:ascii="Times New Roman" w:hAnsi="Times New Roman" w:cs="Times New Roman"/>
          <w:shd w:val="clear" w:color="FFFFFF" w:fill="D9D9D9"/>
          <w:lang w:val="uk-UA"/>
        </w:rPr>
      </w:pPr>
      <w:r w:rsidRPr="00AA0F0D">
        <w:rPr>
          <w:rFonts w:ascii="Times New Roman" w:hAnsi="Times New Roman"/>
          <w:lang w:val="uk-UA"/>
        </w:rPr>
        <w:t>15.</w:t>
      </w:r>
      <w:proofErr w:type="spellStart"/>
      <w:r w:rsidRPr="00AA0F0D">
        <w:rPr>
          <w:rFonts w:ascii="Times New Roman" w:hAnsi="Times New Roman"/>
          <w:lang w:val="en-US"/>
        </w:rPr>
        <w:t>M</w:t>
      </w:r>
      <w:r w:rsidRPr="00AA0F0D">
        <w:rPr>
          <w:rFonts w:ascii="Times New Roman" w:hAnsi="Times New Roman"/>
          <w:shd w:val="clear" w:color="FFFFFF" w:fill="auto"/>
          <w:lang w:val="en-US"/>
        </w:rPr>
        <w:t>elnyk</w:t>
      </w:r>
      <w:proofErr w:type="spellEnd"/>
      <w:r w:rsidRPr="00AA0F0D">
        <w:rPr>
          <w:rFonts w:ascii="Times New Roman" w:hAnsi="Times New Roman"/>
          <w:shd w:val="clear" w:color="FFFFFF" w:fill="auto"/>
          <w:lang w:val="uk-UA"/>
        </w:rPr>
        <w:t>,</w:t>
      </w:r>
      <w:r w:rsidRPr="00AA0F0D">
        <w:rPr>
          <w:rFonts w:ascii="Times New Roman" w:hAnsi="Times New Roman"/>
          <w:shd w:val="clear" w:color="FFFFFF" w:fill="auto"/>
          <w:lang w:val="uk-UA"/>
        </w:rPr>
        <w:t xml:space="preserve"> </w:t>
      </w:r>
      <w:r w:rsidRPr="00AA0F0D">
        <w:rPr>
          <w:rFonts w:ascii="Times New Roman" w:hAnsi="Times New Roman"/>
          <w:shd w:val="clear" w:color="FFFFFF" w:fill="auto"/>
          <w:lang w:val="en-US"/>
        </w:rPr>
        <w:t>Yu</w:t>
      </w:r>
      <w:r w:rsidRPr="00AA0F0D">
        <w:rPr>
          <w:rFonts w:ascii="Times New Roman" w:hAnsi="Times New Roman"/>
          <w:shd w:val="clear" w:color="FFFFFF" w:fill="auto"/>
          <w:lang w:val="uk-UA"/>
        </w:rPr>
        <w:t xml:space="preserve">. </w:t>
      </w:r>
      <w:proofErr w:type="gramStart"/>
      <w:r w:rsidRPr="00AA0F0D">
        <w:rPr>
          <w:rFonts w:ascii="Times New Roman" w:hAnsi="Times New Roman"/>
          <w:shd w:val="clear" w:color="FFFFFF" w:fill="auto"/>
          <w:lang w:val="en-US"/>
        </w:rPr>
        <w:t>I</w:t>
      </w:r>
      <w:r w:rsidRPr="00AA0F0D">
        <w:rPr>
          <w:rFonts w:ascii="Times New Roman" w:hAnsi="Times New Roman"/>
          <w:shd w:val="clear" w:color="FFFFFF" w:fill="auto"/>
          <w:lang w:val="uk-UA"/>
        </w:rPr>
        <w:t xml:space="preserve">., </w:t>
      </w:r>
      <w:proofErr w:type="spellStart"/>
      <w:r w:rsidRPr="00AA0F0D">
        <w:rPr>
          <w:rFonts w:ascii="Times New Roman" w:hAnsi="Times New Roman"/>
          <w:shd w:val="clear" w:color="FFFFFF" w:fill="auto"/>
          <w:lang w:val="en-US"/>
        </w:rPr>
        <w:t>Diakov</w:t>
      </w:r>
      <w:proofErr w:type="spellEnd"/>
      <w:r w:rsidRPr="00AA0F0D">
        <w:rPr>
          <w:rFonts w:ascii="Times New Roman" w:hAnsi="Times New Roman"/>
          <w:shd w:val="clear" w:color="FFFFFF" w:fill="auto"/>
          <w:lang w:val="uk-UA"/>
        </w:rPr>
        <w:t>,</w:t>
      </w:r>
      <w:r w:rsidRPr="00AA0F0D">
        <w:rPr>
          <w:rFonts w:ascii="Times New Roman" w:hAnsi="Times New Roman"/>
          <w:shd w:val="clear" w:color="FFFFFF" w:fill="auto"/>
          <w:lang w:val="uk-UA"/>
        </w:rPr>
        <w:t xml:space="preserve"> </w:t>
      </w:r>
      <w:r w:rsidRPr="00AA0F0D">
        <w:rPr>
          <w:rFonts w:ascii="Times New Roman" w:hAnsi="Times New Roman"/>
          <w:shd w:val="clear" w:color="FFFFFF" w:fill="auto"/>
          <w:lang w:val="en-US"/>
        </w:rPr>
        <w:t>O</w:t>
      </w:r>
      <w:r w:rsidRPr="00AA0F0D">
        <w:rPr>
          <w:rFonts w:ascii="Times New Roman" w:hAnsi="Times New Roman"/>
          <w:shd w:val="clear" w:color="FFFFFF" w:fill="auto"/>
          <w:lang w:val="uk-UA"/>
        </w:rPr>
        <w:t xml:space="preserve">. </w:t>
      </w:r>
      <w:r w:rsidRPr="00AA0F0D">
        <w:rPr>
          <w:rFonts w:ascii="Times New Roman" w:hAnsi="Times New Roman"/>
          <w:shd w:val="clear" w:color="FFFFFF" w:fill="auto"/>
          <w:lang w:val="en-US"/>
        </w:rPr>
        <w:t>A</w:t>
      </w:r>
      <w:r w:rsidRPr="00AA0F0D">
        <w:rPr>
          <w:rFonts w:ascii="Times New Roman" w:hAnsi="Times New Roman"/>
          <w:shd w:val="clear" w:color="FFFFFF" w:fill="auto"/>
          <w:lang w:val="uk-UA"/>
        </w:rPr>
        <w:t xml:space="preserve">., </w:t>
      </w:r>
      <w:r w:rsidR="00AA0F0D">
        <w:rPr>
          <w:rFonts w:ascii="Times New Roman" w:hAnsi="Times New Roman"/>
          <w:shd w:val="clear" w:color="FFFFFF" w:fill="auto"/>
          <w:lang w:val="en-US"/>
        </w:rPr>
        <w:t xml:space="preserve">&amp; </w:t>
      </w:r>
      <w:proofErr w:type="spellStart"/>
      <w:r w:rsidRPr="00AA0F0D">
        <w:rPr>
          <w:rFonts w:ascii="Times New Roman" w:hAnsi="Times New Roman"/>
          <w:shd w:val="clear" w:color="FFFFFF" w:fill="auto"/>
          <w:lang w:val="en-US"/>
        </w:rPr>
        <w:t>Susol</w:t>
      </w:r>
      <w:proofErr w:type="spellEnd"/>
      <w:r w:rsidRPr="00AA0F0D">
        <w:rPr>
          <w:rFonts w:ascii="Times New Roman" w:hAnsi="Times New Roman"/>
          <w:shd w:val="clear" w:color="FFFFFF" w:fill="auto"/>
          <w:lang w:val="uk-UA"/>
        </w:rPr>
        <w:t>,</w:t>
      </w:r>
      <w:r w:rsidRPr="00AA0F0D">
        <w:rPr>
          <w:rFonts w:ascii="Times New Roman" w:hAnsi="Times New Roman"/>
          <w:shd w:val="clear" w:color="FFFFFF" w:fill="auto"/>
          <w:lang w:val="uk-UA"/>
        </w:rPr>
        <w:t xml:space="preserve"> </w:t>
      </w:r>
      <w:r w:rsidRPr="00AA0F0D">
        <w:rPr>
          <w:rFonts w:ascii="Times New Roman" w:hAnsi="Times New Roman"/>
          <w:shd w:val="clear" w:color="FFFFFF" w:fill="auto"/>
          <w:lang w:val="en-US"/>
        </w:rPr>
        <w:t>R</w:t>
      </w:r>
      <w:r w:rsidRPr="00AA0F0D">
        <w:rPr>
          <w:rFonts w:ascii="Times New Roman" w:hAnsi="Times New Roman"/>
          <w:shd w:val="clear" w:color="FFFFFF" w:fill="auto"/>
          <w:lang w:val="uk-UA"/>
        </w:rPr>
        <w:t xml:space="preserve">. </w:t>
      </w:r>
      <w:r w:rsidRPr="00AA0F0D">
        <w:rPr>
          <w:rFonts w:ascii="Times New Roman" w:hAnsi="Times New Roman"/>
          <w:shd w:val="clear" w:color="FFFFFF" w:fill="auto"/>
          <w:lang w:val="en-US"/>
        </w:rPr>
        <w:t>L</w:t>
      </w:r>
      <w:r w:rsidRPr="00AA0F0D">
        <w:rPr>
          <w:rFonts w:ascii="Times New Roman" w:hAnsi="Times New Roman"/>
          <w:shd w:val="clear" w:color="FFFFFF" w:fill="auto"/>
          <w:lang w:val="uk-UA"/>
        </w:rPr>
        <w:t xml:space="preserve"> (2019).</w:t>
      </w:r>
      <w:proofErr w:type="gramEnd"/>
      <w:r w:rsidRPr="00AA0F0D">
        <w:rPr>
          <w:rFonts w:ascii="Times New Roman" w:hAnsi="Times New Roman"/>
          <w:shd w:val="clear" w:color="FFFFFF" w:fill="auto"/>
          <w:lang w:val="uk-UA"/>
        </w:rPr>
        <w:t xml:space="preserve"> </w:t>
      </w:r>
      <w:proofErr w:type="spellStart"/>
      <w:proofErr w:type="gramStart"/>
      <w:r w:rsidRPr="00AA0F0D">
        <w:rPr>
          <w:rFonts w:ascii="Times New Roman" w:hAnsi="Times New Roman"/>
          <w:i/>
          <w:shd w:val="clear" w:color="FFFFFF" w:fill="auto"/>
          <w:lang w:val="en-US"/>
        </w:rPr>
        <w:t>Kompleksna</w:t>
      </w:r>
      <w:proofErr w:type="spellEnd"/>
      <w:r w:rsidRPr="00AA0F0D">
        <w:rPr>
          <w:rFonts w:ascii="Times New Roman" w:hAnsi="Times New Roman"/>
          <w:i/>
          <w:shd w:val="clear" w:color="FFFFFF" w:fill="auto"/>
          <w:lang w:val="uk-UA"/>
        </w:rPr>
        <w:t xml:space="preserve"> </w:t>
      </w:r>
      <w:proofErr w:type="spellStart"/>
      <w:r w:rsidRPr="00AA0F0D">
        <w:rPr>
          <w:rFonts w:ascii="Times New Roman" w:hAnsi="Times New Roman"/>
          <w:i/>
          <w:shd w:val="clear" w:color="FFFFFF" w:fill="auto"/>
          <w:lang w:val="en-US"/>
        </w:rPr>
        <w:t>otsinka</w:t>
      </w:r>
      <w:proofErr w:type="spellEnd"/>
      <w:r w:rsidRPr="00AA0F0D">
        <w:rPr>
          <w:rFonts w:ascii="Times New Roman" w:hAnsi="Times New Roman"/>
          <w:i/>
          <w:shd w:val="clear" w:color="FFFFFF" w:fill="auto"/>
          <w:lang w:val="uk-UA"/>
        </w:rPr>
        <w:t xml:space="preserve"> </w:t>
      </w:r>
      <w:proofErr w:type="spellStart"/>
      <w:r w:rsidRPr="00AA0F0D">
        <w:rPr>
          <w:rFonts w:ascii="Times New Roman" w:hAnsi="Times New Roman"/>
          <w:i/>
          <w:shd w:val="clear" w:color="FFFFFF" w:fill="auto"/>
          <w:lang w:val="en-US"/>
        </w:rPr>
        <w:t>peredumov</w:t>
      </w:r>
      <w:proofErr w:type="spellEnd"/>
      <w:r w:rsidRPr="00AA0F0D">
        <w:rPr>
          <w:rFonts w:ascii="Times New Roman" w:hAnsi="Times New Roman"/>
          <w:i/>
          <w:shd w:val="clear" w:color="FFFFFF" w:fill="auto"/>
          <w:lang w:val="uk-UA"/>
        </w:rPr>
        <w:t xml:space="preserve"> </w:t>
      </w:r>
      <w:r w:rsidRPr="00AA0F0D">
        <w:rPr>
          <w:rFonts w:ascii="Times New Roman" w:hAnsi="Times New Roman"/>
          <w:i/>
          <w:shd w:val="clear" w:color="FFFFFF" w:fill="auto"/>
          <w:lang w:val="en-US"/>
        </w:rPr>
        <w:t>ta</w:t>
      </w:r>
      <w:r w:rsidRPr="00AA0F0D">
        <w:rPr>
          <w:rFonts w:ascii="Times New Roman" w:hAnsi="Times New Roman"/>
          <w:i/>
          <w:shd w:val="clear" w:color="FFFFFF" w:fill="auto"/>
          <w:lang w:val="uk-UA"/>
        </w:rPr>
        <w:t xml:space="preserve"> </w:t>
      </w:r>
      <w:proofErr w:type="spellStart"/>
      <w:r w:rsidRPr="00AA0F0D">
        <w:rPr>
          <w:rFonts w:ascii="Times New Roman" w:hAnsi="Times New Roman"/>
          <w:i/>
          <w:shd w:val="clear" w:color="FFFFFF" w:fill="auto"/>
          <w:lang w:val="en-US"/>
        </w:rPr>
        <w:t>chynnykiv</w:t>
      </w:r>
      <w:proofErr w:type="spellEnd"/>
      <w:r w:rsidRPr="00AA0F0D">
        <w:rPr>
          <w:rFonts w:ascii="Times New Roman" w:hAnsi="Times New Roman"/>
          <w:i/>
          <w:shd w:val="clear" w:color="FFFFFF" w:fill="auto"/>
          <w:lang w:val="uk-UA"/>
        </w:rPr>
        <w:t xml:space="preserve"> </w:t>
      </w:r>
      <w:proofErr w:type="spellStart"/>
      <w:r w:rsidRPr="00AA0F0D">
        <w:rPr>
          <w:rFonts w:ascii="Times New Roman" w:hAnsi="Times New Roman"/>
          <w:i/>
          <w:shd w:val="clear" w:color="FFFFFF" w:fill="auto"/>
          <w:lang w:val="en-US"/>
        </w:rPr>
        <w:t>ahroekolohichnoi</w:t>
      </w:r>
      <w:proofErr w:type="spellEnd"/>
      <w:r w:rsidRPr="00AA0F0D">
        <w:rPr>
          <w:rFonts w:ascii="Times New Roman" w:hAnsi="Times New Roman"/>
          <w:i/>
          <w:shd w:val="clear" w:color="FFFFFF" w:fill="auto"/>
          <w:lang w:val="uk-UA"/>
        </w:rPr>
        <w:t xml:space="preserve"> </w:t>
      </w:r>
      <w:proofErr w:type="spellStart"/>
      <w:r w:rsidRPr="00AA0F0D">
        <w:rPr>
          <w:rFonts w:ascii="Times New Roman" w:hAnsi="Times New Roman"/>
          <w:i/>
          <w:shd w:val="clear" w:color="FFFFFF" w:fill="auto"/>
          <w:lang w:val="en-US"/>
        </w:rPr>
        <w:t>klasteryzatsii</w:t>
      </w:r>
      <w:proofErr w:type="spellEnd"/>
      <w:r w:rsidRPr="00AA0F0D">
        <w:rPr>
          <w:rFonts w:ascii="Times New Roman" w:hAnsi="Times New Roman"/>
          <w:i/>
          <w:shd w:val="clear" w:color="FFFFFF" w:fill="auto"/>
          <w:lang w:val="uk-UA"/>
        </w:rPr>
        <w:t xml:space="preserve"> </w:t>
      </w:r>
      <w:r w:rsidRPr="00AA0F0D">
        <w:rPr>
          <w:rFonts w:ascii="Times New Roman" w:hAnsi="Times New Roman"/>
          <w:i/>
          <w:shd w:val="clear" w:color="FFFFFF" w:fill="auto"/>
          <w:lang w:val="en-US"/>
        </w:rPr>
        <w:t>v</w:t>
      </w:r>
      <w:r w:rsidRPr="00AA0F0D">
        <w:rPr>
          <w:rFonts w:ascii="Times New Roman" w:hAnsi="Times New Roman"/>
          <w:i/>
          <w:shd w:val="clear" w:color="FFFFFF" w:fill="auto"/>
          <w:lang w:val="uk-UA"/>
        </w:rPr>
        <w:t xml:space="preserve"> </w:t>
      </w:r>
      <w:proofErr w:type="spellStart"/>
      <w:r w:rsidRPr="00AA0F0D">
        <w:rPr>
          <w:rFonts w:ascii="Times New Roman" w:hAnsi="Times New Roman"/>
          <w:i/>
          <w:shd w:val="clear" w:color="FFFFFF" w:fill="auto"/>
          <w:lang w:val="en-US"/>
        </w:rPr>
        <w:t>Odeskii</w:t>
      </w:r>
      <w:proofErr w:type="spellEnd"/>
      <w:r w:rsidRPr="00AA0F0D">
        <w:rPr>
          <w:rFonts w:ascii="Times New Roman" w:hAnsi="Times New Roman"/>
          <w:i/>
          <w:shd w:val="clear" w:color="FFFFFF" w:fill="auto"/>
          <w:lang w:val="uk-UA"/>
        </w:rPr>
        <w:t xml:space="preserve"> </w:t>
      </w:r>
      <w:proofErr w:type="spellStart"/>
      <w:r w:rsidRPr="00AA0F0D">
        <w:rPr>
          <w:rFonts w:ascii="Times New Roman" w:hAnsi="Times New Roman"/>
          <w:i/>
          <w:shd w:val="clear" w:color="FFFFFF" w:fill="auto"/>
          <w:lang w:val="en-US"/>
        </w:rPr>
        <w:t>oblasti</w:t>
      </w:r>
      <w:proofErr w:type="spellEnd"/>
      <w:r w:rsidRPr="00AA0F0D">
        <w:rPr>
          <w:rFonts w:ascii="Times New Roman" w:hAnsi="Times New Roman"/>
          <w:shd w:val="clear" w:color="FFFFFF" w:fill="auto"/>
          <w:lang w:val="uk-UA"/>
        </w:rPr>
        <w:t>.</w:t>
      </w:r>
      <w:proofErr w:type="gramEnd"/>
      <w:r w:rsidRPr="00AA0F0D">
        <w:rPr>
          <w:rFonts w:ascii="Times New Roman" w:hAnsi="Times New Roman"/>
          <w:shd w:val="clear" w:color="FFFFFF" w:fill="auto"/>
          <w:lang w:val="uk-UA"/>
        </w:rPr>
        <w:t xml:space="preserve"> </w:t>
      </w:r>
      <w:proofErr w:type="spellStart"/>
      <w:r w:rsidRPr="00AA0F0D">
        <w:rPr>
          <w:rFonts w:ascii="Times New Roman" w:hAnsi="Times New Roman"/>
          <w:shd w:val="clear" w:color="FFFFFF" w:fill="auto"/>
        </w:rPr>
        <w:t>Odesa</w:t>
      </w:r>
      <w:proofErr w:type="spellEnd"/>
      <w:r w:rsidRPr="00AA0F0D">
        <w:rPr>
          <w:rFonts w:ascii="Times New Roman" w:hAnsi="Times New Roman"/>
          <w:shd w:val="clear" w:color="FFFFFF" w:fill="auto"/>
          <w:lang w:val="uk-UA"/>
        </w:rPr>
        <w:t xml:space="preserve">. </w:t>
      </w:r>
      <w:r w:rsidR="00AA0F0D" w:rsidRPr="00AA0F0D">
        <w:rPr>
          <w:rFonts w:ascii="Times New Roman" w:hAnsi="Times New Roman"/>
          <w:shd w:val="clear" w:color="FFFFFF" w:fill="auto"/>
          <w:lang w:val="uk-UA"/>
        </w:rPr>
        <w:t>[</w:t>
      </w:r>
      <w:proofErr w:type="spellStart"/>
      <w:r w:rsidR="00AA0F0D" w:rsidRPr="00AA0F0D">
        <w:rPr>
          <w:rFonts w:ascii="Times New Roman" w:hAnsi="Times New Roman"/>
          <w:shd w:val="clear" w:color="FFFFFF" w:fill="auto"/>
          <w:lang w:val="uk-UA"/>
        </w:rPr>
        <w:t>in</w:t>
      </w:r>
      <w:proofErr w:type="spellEnd"/>
      <w:r w:rsidR="00AA0F0D" w:rsidRPr="00AA0F0D">
        <w:rPr>
          <w:rFonts w:ascii="Times New Roman" w:hAnsi="Times New Roman"/>
          <w:shd w:val="clear" w:color="FFFFFF" w:fill="auto"/>
          <w:lang w:val="uk-UA"/>
        </w:rPr>
        <w:t xml:space="preserve"> </w:t>
      </w:r>
      <w:proofErr w:type="spellStart"/>
      <w:r w:rsidR="00AA0F0D" w:rsidRPr="00AA0F0D">
        <w:rPr>
          <w:rFonts w:ascii="Times New Roman" w:hAnsi="Times New Roman"/>
          <w:shd w:val="clear" w:color="FFFFFF" w:fill="auto"/>
          <w:lang w:val="uk-UA"/>
        </w:rPr>
        <w:t>Ukrainian</w:t>
      </w:r>
      <w:proofErr w:type="spellEnd"/>
      <w:r w:rsidR="00AA0F0D" w:rsidRPr="00AA0F0D">
        <w:rPr>
          <w:rFonts w:ascii="Times New Roman" w:hAnsi="Times New Roman"/>
          <w:shd w:val="clear" w:color="FFFFFF" w:fill="auto"/>
          <w:lang w:val="uk-UA"/>
        </w:rPr>
        <w:t>].</w:t>
      </w:r>
    </w:p>
    <w:p w:rsidR="002915C3" w:rsidRDefault="002915C3">
      <w:pPr>
        <w:pStyle w:val="ab"/>
        <w:jc w:val="both"/>
        <w:rPr>
          <w:rFonts w:ascii="Times New Roman" w:hAnsi="Times New Roman" w:cs="Times New Roman"/>
          <w:sz w:val="24"/>
          <w:szCs w:val="24"/>
          <w:shd w:val="clear" w:color="FFFFFF" w:fill="D9D9D9"/>
          <w:lang w:val="uk-UA"/>
        </w:rPr>
      </w:pPr>
    </w:p>
    <w:sectPr w:rsidR="002915C3">
      <w:headerReference w:type="default" r:id="rId12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51C" w:rsidRDefault="00A5251C">
      <w:pPr>
        <w:spacing w:line="240" w:lineRule="auto"/>
      </w:pPr>
      <w:r>
        <w:separator/>
      </w:r>
    </w:p>
  </w:endnote>
  <w:endnote w:type="continuationSeparator" w:id="0">
    <w:p w:rsidR="00A5251C" w:rsidRDefault="00A52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51C" w:rsidRDefault="00A5251C">
      <w:pPr>
        <w:spacing w:after="0"/>
      </w:pPr>
      <w:r>
        <w:separator/>
      </w:r>
    </w:p>
  </w:footnote>
  <w:footnote w:type="continuationSeparator" w:id="0">
    <w:p w:rsidR="00A5251C" w:rsidRDefault="00A525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C3" w:rsidRDefault="00A5251C">
    <w:pPr>
      <w:tabs>
        <w:tab w:val="center" w:pos="4677"/>
        <w:tab w:val="right" w:pos="9355"/>
      </w:tabs>
      <w:spacing w:after="0" w:line="240" w:lineRule="auto"/>
      <w:jc w:val="center"/>
      <w:rPr>
        <w:lang w:val="uk-UA"/>
      </w:rPr>
    </w:pPr>
    <w:proofErr w:type="gramStart"/>
    <w:r>
      <w:rPr>
        <w:rFonts w:ascii="Times New Roman" w:hAnsi="Times New Roman" w:cs="Times New Roman"/>
      </w:rPr>
      <w:t>А</w:t>
    </w:r>
    <w:proofErr w:type="spellStart"/>
    <w:proofErr w:type="gramEnd"/>
    <w:r>
      <w:rPr>
        <w:rFonts w:ascii="Times New Roman" w:hAnsi="Times New Roman" w:cs="Times New Roman"/>
        <w:lang w:val="en-US"/>
      </w:rPr>
      <w:t>grarian</w:t>
    </w:r>
    <w:proofErr w:type="spellEnd"/>
    <w:r>
      <w:rPr>
        <w:rFonts w:ascii="Times New Roman" w:hAnsi="Times New Roman" w:cs="Times New Roman"/>
        <w:lang w:val="en-US"/>
      </w:rPr>
      <w:t xml:space="preserve"> Bulletin Black Sea</w:t>
    </w:r>
    <w:r>
      <w:rPr>
        <w:rFonts w:ascii="Times New Roman" w:hAnsi="Times New Roman" w:cs="Times New Roman"/>
        <w:lang w:val="en-US"/>
      </w:rPr>
      <w:t xml:space="preserve"> Littoral. 2024, Issue 11</w:t>
    </w:r>
    <w:r>
      <w:rPr>
        <w:rFonts w:ascii="Times New Roman" w:hAnsi="Times New Roman" w:cs="Times New Roman"/>
        <w:lang w:val="uk-U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7F"/>
    <w:rsid w:val="00014F42"/>
    <w:rsid w:val="000330B5"/>
    <w:rsid w:val="00071644"/>
    <w:rsid w:val="000B33B8"/>
    <w:rsid w:val="000B66FB"/>
    <w:rsid w:val="000D55B9"/>
    <w:rsid w:val="000D55BF"/>
    <w:rsid w:val="00172076"/>
    <w:rsid w:val="00183EAA"/>
    <w:rsid w:val="00185383"/>
    <w:rsid w:val="00190048"/>
    <w:rsid w:val="001A4C84"/>
    <w:rsid w:val="001C39C8"/>
    <w:rsid w:val="001E6234"/>
    <w:rsid w:val="00237FC5"/>
    <w:rsid w:val="002629A8"/>
    <w:rsid w:val="002915C3"/>
    <w:rsid w:val="00292D57"/>
    <w:rsid w:val="002952C3"/>
    <w:rsid w:val="002967F5"/>
    <w:rsid w:val="002C0124"/>
    <w:rsid w:val="002F226C"/>
    <w:rsid w:val="00301412"/>
    <w:rsid w:val="003E2E9E"/>
    <w:rsid w:val="00432E7E"/>
    <w:rsid w:val="004776E0"/>
    <w:rsid w:val="004D1DE7"/>
    <w:rsid w:val="00517EC0"/>
    <w:rsid w:val="00524E82"/>
    <w:rsid w:val="005962CB"/>
    <w:rsid w:val="005A0837"/>
    <w:rsid w:val="00604488"/>
    <w:rsid w:val="006166FD"/>
    <w:rsid w:val="006261D1"/>
    <w:rsid w:val="006423DB"/>
    <w:rsid w:val="006961A3"/>
    <w:rsid w:val="006B681E"/>
    <w:rsid w:val="006C1A75"/>
    <w:rsid w:val="006C6A29"/>
    <w:rsid w:val="006C7C64"/>
    <w:rsid w:val="006E241C"/>
    <w:rsid w:val="0072783D"/>
    <w:rsid w:val="0074091B"/>
    <w:rsid w:val="00741139"/>
    <w:rsid w:val="0074327A"/>
    <w:rsid w:val="007524E3"/>
    <w:rsid w:val="00775932"/>
    <w:rsid w:val="007A3716"/>
    <w:rsid w:val="007D224F"/>
    <w:rsid w:val="008006C8"/>
    <w:rsid w:val="00840AF0"/>
    <w:rsid w:val="00860B0F"/>
    <w:rsid w:val="00885399"/>
    <w:rsid w:val="008923BD"/>
    <w:rsid w:val="00894A3D"/>
    <w:rsid w:val="0089755F"/>
    <w:rsid w:val="008A27E4"/>
    <w:rsid w:val="008A5BEE"/>
    <w:rsid w:val="008B462F"/>
    <w:rsid w:val="00915469"/>
    <w:rsid w:val="00917781"/>
    <w:rsid w:val="00933E8C"/>
    <w:rsid w:val="009A161D"/>
    <w:rsid w:val="009C1414"/>
    <w:rsid w:val="00A34563"/>
    <w:rsid w:val="00A5251C"/>
    <w:rsid w:val="00A8133F"/>
    <w:rsid w:val="00AA0F0D"/>
    <w:rsid w:val="00AE4AEF"/>
    <w:rsid w:val="00B000D0"/>
    <w:rsid w:val="00B54DEB"/>
    <w:rsid w:val="00B55772"/>
    <w:rsid w:val="00B721BD"/>
    <w:rsid w:val="00BC02E0"/>
    <w:rsid w:val="00BC4059"/>
    <w:rsid w:val="00BC63C1"/>
    <w:rsid w:val="00BE027F"/>
    <w:rsid w:val="00BE7E6D"/>
    <w:rsid w:val="00C03BC9"/>
    <w:rsid w:val="00C55EEC"/>
    <w:rsid w:val="00C82425"/>
    <w:rsid w:val="00CC442F"/>
    <w:rsid w:val="00CC5C0C"/>
    <w:rsid w:val="00D13786"/>
    <w:rsid w:val="00DD7E6A"/>
    <w:rsid w:val="00DF35BA"/>
    <w:rsid w:val="00E12A9F"/>
    <w:rsid w:val="00E35143"/>
    <w:rsid w:val="00EB2461"/>
    <w:rsid w:val="00F62015"/>
    <w:rsid w:val="00F66F3F"/>
    <w:rsid w:val="6D7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Pr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Без интервала Знак"/>
    <w:link w:val="ab"/>
    <w:uiPriority w:val="1"/>
  </w:style>
  <w:style w:type="table" w:customStyle="1" w:styleId="1">
    <w:name w:val="Сетка таблицы1"/>
    <w:basedOn w:val="a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rPr>
      <w:kern w:val="0"/>
      <w:lang w:val="ru-RU"/>
      <w14:ligatures w14:val="none"/>
    </w:rPr>
  </w:style>
  <w:style w:type="character" w:customStyle="1" w:styleId="a5">
    <w:name w:val="Нижний колонтитул Знак"/>
    <w:basedOn w:val="a0"/>
    <w:link w:val="a4"/>
    <w:uiPriority w:val="99"/>
    <w:qFormat/>
    <w:rPr>
      <w:kern w:val="0"/>
      <w:lang w:val="ru-RU"/>
      <w14:ligatures w14:val="none"/>
    </w:rPr>
  </w:style>
  <w:style w:type="paragraph" w:styleId="ad">
    <w:name w:val="List Paragraph"/>
    <w:basedOn w:val="a"/>
    <w:link w:val="ae"/>
    <w:uiPriority w:val="34"/>
    <w:qFormat/>
    <w:pPr>
      <w:spacing w:after="160" w:line="259" w:lineRule="auto"/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Pr>
      <w:kern w:val="0"/>
      <w:lang w:val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Pr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Без интервала Знак"/>
    <w:link w:val="ab"/>
    <w:uiPriority w:val="1"/>
  </w:style>
  <w:style w:type="table" w:customStyle="1" w:styleId="1">
    <w:name w:val="Сетка таблицы1"/>
    <w:basedOn w:val="a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rPr>
      <w:kern w:val="0"/>
      <w:lang w:val="ru-RU"/>
      <w14:ligatures w14:val="none"/>
    </w:rPr>
  </w:style>
  <w:style w:type="character" w:customStyle="1" w:styleId="a5">
    <w:name w:val="Нижний колонтитул Знак"/>
    <w:basedOn w:val="a0"/>
    <w:link w:val="a4"/>
    <w:uiPriority w:val="99"/>
    <w:qFormat/>
    <w:rPr>
      <w:kern w:val="0"/>
      <w:lang w:val="ru-RU"/>
      <w14:ligatures w14:val="none"/>
    </w:rPr>
  </w:style>
  <w:style w:type="paragraph" w:styleId="ad">
    <w:name w:val="List Paragraph"/>
    <w:basedOn w:val="a"/>
    <w:link w:val="ae"/>
    <w:uiPriority w:val="34"/>
    <w:qFormat/>
    <w:pPr>
      <w:spacing w:after="160" w:line="259" w:lineRule="auto"/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reg/2018/848/o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ganicseurope.bio/?redirect=1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animalia.no/contentassets/1351f116153c42ba9a2a99ed1599c8f4/lars-holdensen---ecological-swine-production-in-denmark-experiences-and-challenges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ig-world.co.uk/features/breeding-features/organic-pig-farms-a-natural-choi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.polissiauniver.edu.ua/bitstream/123456789/5566/1/Organik_2015_514-51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2024-12-01T13:27:00Z</dcterms:created>
  <dcterms:modified xsi:type="dcterms:W3CDTF">2025-02-21T12:44:00Z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EAC5C4FE926349159365A1B8F10D3CC2_12</vt:lpwstr>
  </property>
</Properties>
</file>