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5" w:rsidRPr="00D83CA7" w:rsidRDefault="00D83CA7" w:rsidP="00454B5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D83CA7">
        <w:rPr>
          <w:rFonts w:ascii="Times New Roman" w:hAnsi="Times New Roman" w:cs="Times New Roman"/>
          <w:b/>
          <w:lang w:val="uk-UA"/>
        </w:rPr>
        <w:t>UDC</w:t>
      </w:r>
      <w:r w:rsidR="00454B55" w:rsidRPr="00D83CA7">
        <w:rPr>
          <w:rFonts w:ascii="Times New Roman" w:hAnsi="Times New Roman" w:cs="Times New Roman"/>
          <w:b/>
          <w:lang w:val="en-US"/>
        </w:rPr>
        <w:t xml:space="preserve"> 619:636.8:</w:t>
      </w:r>
      <w:r w:rsidR="00454B55" w:rsidRPr="00D83CA7">
        <w:rPr>
          <w:rFonts w:ascii="Times New Roman" w:hAnsi="Times New Roman" w:cs="Times New Roman"/>
          <w:b/>
          <w:lang w:val="uk-UA"/>
        </w:rPr>
        <w:t>616.62-002:612.466.69</w:t>
      </w:r>
    </w:p>
    <w:p w:rsidR="00454B55" w:rsidRPr="00454B55" w:rsidRDefault="00454B55" w:rsidP="00454B5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54B55" w:rsidRPr="00454B55" w:rsidRDefault="00454B55" w:rsidP="00454B5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54B55">
        <w:rPr>
          <w:rFonts w:ascii="Times New Roman" w:hAnsi="Times New Roman" w:cs="Times New Roman"/>
          <w:b/>
          <w:lang w:val="en-US"/>
        </w:rPr>
        <w:t>EFFECTIVENESS OF PHARMACOTHERAPY OF HEMORRHAGIC CYSTITIS IN CATS</w:t>
      </w:r>
    </w:p>
    <w:p w:rsidR="00454B55" w:rsidRPr="00454B55" w:rsidRDefault="00454B55" w:rsidP="00454B5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54B55" w:rsidRPr="00EC17FD" w:rsidRDefault="00454B55" w:rsidP="00454B5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C17FD">
        <w:rPr>
          <w:rFonts w:ascii="Times New Roman" w:hAnsi="Times New Roman" w:cs="Times New Roman"/>
          <w:b/>
          <w:lang w:val="en-US"/>
        </w:rPr>
        <w:t>Franchuk-Kryva</w:t>
      </w:r>
      <w:proofErr w:type="spellEnd"/>
      <w:r w:rsidRPr="00EC17FD">
        <w:rPr>
          <w:rFonts w:ascii="Times New Roman" w:hAnsi="Times New Roman" w:cs="Times New Roman"/>
          <w:b/>
          <w:lang w:val="en-US"/>
        </w:rPr>
        <w:t xml:space="preserve"> L., </w:t>
      </w:r>
      <w:proofErr w:type="spellStart"/>
      <w:r w:rsidRPr="00EC17FD">
        <w:rPr>
          <w:rFonts w:ascii="Times New Roman" w:hAnsi="Times New Roman" w:cs="Times New Roman"/>
          <w:b/>
          <w:lang w:val="en-US"/>
        </w:rPr>
        <w:t>Krietsu</w:t>
      </w:r>
      <w:proofErr w:type="spellEnd"/>
      <w:r w:rsidRPr="00EC17FD">
        <w:rPr>
          <w:rFonts w:ascii="Times New Roman" w:hAnsi="Times New Roman" w:cs="Times New Roman"/>
          <w:b/>
          <w:lang w:val="en-US"/>
        </w:rPr>
        <w:t xml:space="preserve"> R.</w:t>
      </w:r>
    </w:p>
    <w:p w:rsidR="00454B55" w:rsidRPr="00454B55" w:rsidRDefault="00454B55" w:rsidP="00454B55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1A4F19" w:rsidRPr="00454B55" w:rsidRDefault="001A4F19" w:rsidP="001A4F1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666407" w:rsidRPr="00454B55" w:rsidRDefault="00666407" w:rsidP="0066640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en-US"/>
        </w:rPr>
      </w:pPr>
      <w:r w:rsidRPr="00454B55">
        <w:rPr>
          <w:rFonts w:ascii="Times New Roman" w:eastAsia="Calibri" w:hAnsi="Times New Roman" w:cs="Times New Roman"/>
          <w:b/>
          <w:lang w:val="en-US"/>
        </w:rPr>
        <w:t>References:</w:t>
      </w:r>
    </w:p>
    <w:p w:rsidR="001A4F19" w:rsidRPr="00454B55" w:rsidRDefault="001A4F19" w:rsidP="001A4F19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Sirenko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R. P., &amp; </w:t>
      </w:r>
      <w:proofErr w:type="spellStart"/>
      <w:r w:rsidRPr="00454B55">
        <w:rPr>
          <w:rFonts w:ascii="Times New Roman" w:hAnsi="Times New Roman" w:cs="Times New Roman"/>
          <w:lang w:val="en-US"/>
        </w:rPr>
        <w:t>Tsvilikhovskyi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M. I. (2021). </w:t>
      </w:r>
      <w:proofErr w:type="spellStart"/>
      <w:r w:rsidRPr="00454B55">
        <w:rPr>
          <w:rFonts w:ascii="Times New Roman" w:hAnsi="Times New Roman" w:cs="Times New Roman"/>
          <w:lang w:val="en-US"/>
        </w:rPr>
        <w:t>Multytsentrove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retrospektyvne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doslidzhennia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shchodo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poshyrenosti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idiopatychnoho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tsystytu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54B55">
        <w:rPr>
          <w:rFonts w:ascii="Times New Roman" w:hAnsi="Times New Roman" w:cs="Times New Roman"/>
          <w:lang w:val="en-US"/>
        </w:rPr>
        <w:t>kotiv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54B55">
        <w:rPr>
          <w:rFonts w:ascii="Times New Roman" w:hAnsi="Times New Roman" w:cs="Times New Roman"/>
          <w:lang w:val="en-US"/>
        </w:rPr>
        <w:t>mezhakh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mehapolisu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54B55">
        <w:rPr>
          <w:rFonts w:ascii="Times New Roman" w:hAnsi="Times New Roman" w:cs="Times New Roman"/>
          <w:lang w:val="en-US"/>
        </w:rPr>
        <w:t>Naukovyi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visnyk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veterynarnoi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medytsyny</w:t>
      </w:r>
      <w:proofErr w:type="spellEnd"/>
      <w:r w:rsidRPr="00454B55">
        <w:rPr>
          <w:rFonts w:ascii="Times New Roman" w:hAnsi="Times New Roman" w:cs="Times New Roman"/>
          <w:lang w:val="en-US"/>
        </w:rPr>
        <w:t>, (2), 123-135.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Franchuk-Kryva, L. O., </w:t>
      </w:r>
      <w:proofErr w:type="spellStart"/>
      <w:r w:rsidRPr="00454B55">
        <w:rPr>
          <w:rFonts w:ascii="Times New Roman" w:hAnsi="Times New Roman" w:cs="Times New Roman"/>
          <w:lang w:val="en-US"/>
        </w:rPr>
        <w:t>Shkilova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K. S., &amp; </w:t>
      </w:r>
      <w:proofErr w:type="spellStart"/>
      <w:r w:rsidRPr="00454B55">
        <w:rPr>
          <w:rFonts w:ascii="Times New Roman" w:hAnsi="Times New Roman" w:cs="Times New Roman"/>
          <w:lang w:val="en-US"/>
        </w:rPr>
        <w:t>Semenchenko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N. V. (2020). </w:t>
      </w:r>
      <w:proofErr w:type="spellStart"/>
      <w:r w:rsidRPr="00454B55">
        <w:rPr>
          <w:rFonts w:ascii="Times New Roman" w:hAnsi="Times New Roman" w:cs="Times New Roman"/>
          <w:lang w:val="en-US"/>
        </w:rPr>
        <w:t>Likarski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roslyny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454B55">
        <w:rPr>
          <w:rFonts w:ascii="Times New Roman" w:hAnsi="Times New Roman" w:cs="Times New Roman"/>
          <w:lang w:val="en-US"/>
        </w:rPr>
        <w:t>hemostatatychnoiu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diieiu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454B55">
        <w:rPr>
          <w:rFonts w:ascii="Times New Roman" w:hAnsi="Times New Roman" w:cs="Times New Roman"/>
          <w:lang w:val="en-US"/>
        </w:rPr>
        <w:t>Suchasni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svitovi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tendentsii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rozvytku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nauky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454B55">
        <w:rPr>
          <w:rFonts w:ascii="Times New Roman" w:hAnsi="Times New Roman" w:cs="Times New Roman"/>
          <w:lang w:val="en-US"/>
        </w:rPr>
        <w:t>informatsiinykh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tekhnolohii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54B55">
        <w:rPr>
          <w:rFonts w:ascii="Times New Roman" w:hAnsi="Times New Roman" w:cs="Times New Roman"/>
          <w:lang w:val="en-US"/>
        </w:rPr>
        <w:t>materialy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III </w:t>
      </w:r>
      <w:proofErr w:type="spellStart"/>
      <w:r w:rsidRPr="00454B55">
        <w:rPr>
          <w:rFonts w:ascii="Times New Roman" w:hAnsi="Times New Roman" w:cs="Times New Roman"/>
          <w:lang w:val="en-US"/>
        </w:rPr>
        <w:t>Mizhnarodnoi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naukovo-praktychnoi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konferentsii</w:t>
      </w:r>
      <w:proofErr w:type="spellEnd"/>
      <w:r w:rsidRPr="00454B55">
        <w:rPr>
          <w:rFonts w:ascii="Times New Roman" w:hAnsi="Times New Roman" w:cs="Times New Roman"/>
          <w:lang w:val="en-US"/>
        </w:rPr>
        <w:t>. Odesa: HO «</w:t>
      </w:r>
      <w:proofErr w:type="spellStart"/>
      <w:r w:rsidRPr="00454B55">
        <w:rPr>
          <w:rFonts w:ascii="Times New Roman" w:hAnsi="Times New Roman" w:cs="Times New Roman"/>
          <w:lang w:val="en-US"/>
        </w:rPr>
        <w:t>Instytut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innovatsiinoi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osvity</w:t>
      </w:r>
      <w:proofErr w:type="spellEnd"/>
      <w:r w:rsidRPr="00454B55">
        <w:rPr>
          <w:rFonts w:ascii="Times New Roman" w:hAnsi="Times New Roman" w:cs="Times New Roman"/>
          <w:lang w:val="en-US"/>
        </w:rPr>
        <w:t>»</w:t>
      </w:r>
      <w:r w:rsidRPr="00454B55">
        <w:rPr>
          <w:rFonts w:ascii="Times New Roman" w:hAnsi="Times New Roman" w:cs="Times New Roman"/>
          <w:lang w:val="uk-UA"/>
        </w:rPr>
        <w:t>, 101-105.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Belayet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Hossain M. A case report on </w:t>
      </w:r>
      <w:proofErr w:type="spellStart"/>
      <w:r w:rsidRPr="00454B55">
        <w:rPr>
          <w:rFonts w:ascii="Times New Roman" w:hAnsi="Times New Roman" w:cs="Times New Roman"/>
          <w:lang w:val="en-US"/>
        </w:rPr>
        <w:t>haemorrhagic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cystitis in a domestic cat.  A Clinical report submitted in partial satisfaction of the requirements for the Degree of Doctor of Veterinary Medicine. </w:t>
      </w:r>
      <w:proofErr w:type="spellStart"/>
      <w:r w:rsidRPr="00454B55">
        <w:rPr>
          <w:rFonts w:ascii="Times New Roman" w:hAnsi="Times New Roman" w:cs="Times New Roman"/>
          <w:lang w:val="en-US"/>
        </w:rPr>
        <w:t>Khulshi</w:t>
      </w:r>
      <w:proofErr w:type="spellEnd"/>
      <w:r w:rsidRPr="00454B55">
        <w:rPr>
          <w:rFonts w:ascii="Times New Roman" w:hAnsi="Times New Roman" w:cs="Times New Roman"/>
          <w:lang w:val="en-US"/>
        </w:rPr>
        <w:t>, Bangladesh. 2017-2018, 1-17. URL: http://surl.li/esuchf (Date of access: 25.07.2024).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Brossard, C., </w:t>
      </w:r>
      <w:proofErr w:type="spellStart"/>
      <w:r w:rsidRPr="00454B55">
        <w:rPr>
          <w:rFonts w:ascii="Times New Roman" w:hAnsi="Times New Roman" w:cs="Times New Roman"/>
          <w:lang w:val="en-US"/>
        </w:rPr>
        <w:t>Lefranc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A. C., </w:t>
      </w:r>
      <w:proofErr w:type="spellStart"/>
      <w:r w:rsidRPr="00454B55">
        <w:rPr>
          <w:rFonts w:ascii="Times New Roman" w:hAnsi="Times New Roman" w:cs="Times New Roman"/>
          <w:lang w:val="en-US"/>
        </w:rPr>
        <w:t>Pouliet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A. L., Simon, J. M., </w:t>
      </w:r>
      <w:proofErr w:type="spellStart"/>
      <w:r w:rsidRPr="00454B55">
        <w:rPr>
          <w:rFonts w:ascii="Times New Roman" w:hAnsi="Times New Roman" w:cs="Times New Roman"/>
          <w:lang w:val="en-US"/>
        </w:rPr>
        <w:t>Benderitter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454B55">
        <w:rPr>
          <w:rFonts w:ascii="Times New Roman" w:hAnsi="Times New Roman" w:cs="Times New Roman"/>
          <w:lang w:val="en-US"/>
        </w:rPr>
        <w:t>Milliat</w:t>
      </w:r>
      <w:proofErr w:type="spellEnd"/>
      <w:r w:rsidRPr="00454B55">
        <w:rPr>
          <w:rFonts w:ascii="Times New Roman" w:hAnsi="Times New Roman" w:cs="Times New Roman"/>
          <w:lang w:val="en-US"/>
        </w:rPr>
        <w:t>, F., &amp; Chapel, A. (2022). Molecular Mechanisms and Key Processes in Interstitial, Hemorrhagic and Radiation Cystitis. Biology, 11 (7), 972. https://doi.org/10.3390/biology11070972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Buffington, C. T., Dennis, J. C., &amp; </w:t>
      </w:r>
      <w:proofErr w:type="spellStart"/>
      <w:r w:rsidRPr="00454B55">
        <w:rPr>
          <w:rFonts w:ascii="Times New Roman" w:hAnsi="Times New Roman" w:cs="Times New Roman"/>
          <w:lang w:val="en-US"/>
        </w:rPr>
        <w:t>DiBartola</w:t>
      </w:r>
      <w:proofErr w:type="spellEnd"/>
      <w:r w:rsidRPr="00454B55">
        <w:rPr>
          <w:rFonts w:ascii="Times New Roman" w:hAnsi="Times New Roman" w:cs="Times New Roman"/>
          <w:lang w:val="en-US"/>
        </w:rPr>
        <w:t>, S. P. (1996). Interstitial cystitis in cats. Veterinary Clinics: Small Animal Practice, 26 (2), 317-326.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deVries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C. R., &amp; </w:t>
      </w:r>
      <w:proofErr w:type="spellStart"/>
      <w:r w:rsidRPr="00454B55">
        <w:rPr>
          <w:rFonts w:ascii="Times New Roman" w:hAnsi="Times New Roman" w:cs="Times New Roman"/>
          <w:lang w:val="en-US"/>
        </w:rPr>
        <w:t>Freiha</w:t>
      </w:r>
      <w:proofErr w:type="spellEnd"/>
      <w:r w:rsidRPr="00454B55">
        <w:rPr>
          <w:rFonts w:ascii="Times New Roman" w:hAnsi="Times New Roman" w:cs="Times New Roman"/>
          <w:lang w:val="en-US"/>
        </w:rPr>
        <w:t>, F. S. (1990). Hemorrhagic cystitis: a review. The Journal of urology, 143(1), 1–9. https://doi.org/10.1016/s0022-5347(17)39848-8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Dorsch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R., Remer C., </w:t>
      </w:r>
      <w:proofErr w:type="spellStart"/>
      <w:r w:rsidRPr="00454B55">
        <w:rPr>
          <w:rFonts w:ascii="Times New Roman" w:hAnsi="Times New Roman" w:cs="Times New Roman"/>
          <w:lang w:val="en-US"/>
        </w:rPr>
        <w:t>Sauter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-Louis C., Hartmann K. (2014). Feline lower urinary tract disease in a German cat population. A retrospective analysis of demographic data, causes and clinical signs. </w:t>
      </w:r>
      <w:proofErr w:type="spellStart"/>
      <w:r w:rsidRPr="00454B55">
        <w:rPr>
          <w:rFonts w:ascii="Times New Roman" w:hAnsi="Times New Roman" w:cs="Times New Roman"/>
          <w:lang w:val="en-US"/>
        </w:rPr>
        <w:t>Tierarztl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Prax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Ausg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K </w:t>
      </w:r>
      <w:proofErr w:type="spellStart"/>
      <w:r w:rsidRPr="00454B55">
        <w:rPr>
          <w:rFonts w:ascii="Times New Roman" w:hAnsi="Times New Roman" w:cs="Times New Roman"/>
          <w:lang w:val="en-US"/>
        </w:rPr>
        <w:t>Kleintiere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Heimtiere</w:t>
      </w:r>
      <w:proofErr w:type="spellEnd"/>
      <w:r w:rsidRPr="00454B55">
        <w:rPr>
          <w:rFonts w:ascii="Times New Roman" w:hAnsi="Times New Roman" w:cs="Times New Roman"/>
          <w:lang w:val="en-US"/>
        </w:rPr>
        <w:t>, 42 (4):231-239.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Haldar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454B55">
        <w:rPr>
          <w:rFonts w:ascii="Times New Roman" w:hAnsi="Times New Roman" w:cs="Times New Roman"/>
          <w:lang w:val="en-US"/>
        </w:rPr>
        <w:t>Dru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C, </w:t>
      </w:r>
      <w:proofErr w:type="spellStart"/>
      <w:r w:rsidRPr="00454B55">
        <w:rPr>
          <w:rFonts w:ascii="Times New Roman" w:hAnsi="Times New Roman" w:cs="Times New Roman"/>
          <w:lang w:val="en-US"/>
        </w:rPr>
        <w:t>Bhowmick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NA (2014). Mechanisms of hemorrhagic cystitis. Am J </w:t>
      </w:r>
      <w:proofErr w:type="spellStart"/>
      <w:r w:rsidRPr="00454B55">
        <w:rPr>
          <w:rFonts w:ascii="Times New Roman" w:hAnsi="Times New Roman" w:cs="Times New Roman"/>
          <w:lang w:val="en-US"/>
        </w:rPr>
        <w:t>Clin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Exp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Urol., 2 (3): 199–208.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Kaul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Elisabeth, Hartmann </w:t>
      </w:r>
      <w:proofErr w:type="spellStart"/>
      <w:r w:rsidRPr="00454B55">
        <w:rPr>
          <w:rFonts w:ascii="Times New Roman" w:hAnsi="Times New Roman" w:cs="Times New Roman"/>
          <w:lang w:val="en-US"/>
        </w:rPr>
        <w:t>Katrin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Reese Sven, </w:t>
      </w:r>
      <w:proofErr w:type="spellStart"/>
      <w:r w:rsidRPr="00454B55">
        <w:rPr>
          <w:rFonts w:ascii="Times New Roman" w:hAnsi="Times New Roman" w:cs="Times New Roman"/>
          <w:lang w:val="en-US"/>
        </w:rPr>
        <w:t>Dorsch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Roswitha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(2020). Recurrence rate and long-term course of cats with feline lower urinary tract disease. J Feline Med </w:t>
      </w:r>
      <w:proofErr w:type="spellStart"/>
      <w:r w:rsidRPr="00454B55">
        <w:rPr>
          <w:rFonts w:ascii="Times New Roman" w:hAnsi="Times New Roman" w:cs="Times New Roman"/>
          <w:lang w:val="en-US"/>
        </w:rPr>
        <w:t>Surg</w:t>
      </w:r>
      <w:proofErr w:type="spellEnd"/>
      <w:r w:rsidRPr="00454B55">
        <w:rPr>
          <w:rFonts w:ascii="Times New Roman" w:hAnsi="Times New Roman" w:cs="Times New Roman"/>
          <w:lang w:val="en-US"/>
        </w:rPr>
        <w:t>, 22 (6): 544-556. doi: 10.1177/1098612X19862887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Korkmaz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454B55">
        <w:rPr>
          <w:rFonts w:ascii="Times New Roman" w:hAnsi="Times New Roman" w:cs="Times New Roman"/>
          <w:lang w:val="en-US"/>
        </w:rPr>
        <w:t>Topal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T, </w:t>
      </w:r>
      <w:proofErr w:type="spellStart"/>
      <w:r w:rsidRPr="00454B55">
        <w:rPr>
          <w:rFonts w:ascii="Times New Roman" w:hAnsi="Times New Roman" w:cs="Times New Roman"/>
          <w:lang w:val="en-US"/>
        </w:rPr>
        <w:t>Oter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S. (2007). Pathophysiological aspects of cyclophosphamide and </w:t>
      </w:r>
      <w:proofErr w:type="spellStart"/>
      <w:r w:rsidRPr="00454B55">
        <w:rPr>
          <w:rFonts w:ascii="Times New Roman" w:hAnsi="Times New Roman" w:cs="Times New Roman"/>
          <w:lang w:val="en-US"/>
        </w:rPr>
        <w:t>ifosfamide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induced hemorrhagic cystitis; implication of reactive oxygen and nitrogen species as well as PARP activation. Cell </w:t>
      </w:r>
      <w:proofErr w:type="spellStart"/>
      <w:r w:rsidRPr="00454B55">
        <w:rPr>
          <w:rFonts w:ascii="Times New Roman" w:hAnsi="Times New Roman" w:cs="Times New Roman"/>
          <w:lang w:val="en-US"/>
        </w:rPr>
        <w:t>Biol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Toxicol</w:t>
      </w:r>
      <w:proofErr w:type="spellEnd"/>
      <w:r w:rsidRPr="00454B55">
        <w:rPr>
          <w:rFonts w:ascii="Times New Roman" w:hAnsi="Times New Roman" w:cs="Times New Roman"/>
          <w:lang w:val="en-US"/>
        </w:rPr>
        <w:t>, 23: 303–312.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Kruger, J. M., Osborne, C. A., </w:t>
      </w:r>
      <w:proofErr w:type="spellStart"/>
      <w:r w:rsidRPr="00454B55">
        <w:rPr>
          <w:rFonts w:ascii="Times New Roman" w:hAnsi="Times New Roman" w:cs="Times New Roman"/>
          <w:lang w:val="en-US"/>
        </w:rPr>
        <w:t>Goyal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S. M., </w:t>
      </w:r>
      <w:proofErr w:type="spellStart"/>
      <w:r w:rsidRPr="00454B55">
        <w:rPr>
          <w:rFonts w:ascii="Times New Roman" w:hAnsi="Times New Roman" w:cs="Times New Roman"/>
          <w:lang w:val="en-US"/>
        </w:rPr>
        <w:t>Wickstrom</w:t>
      </w:r>
      <w:proofErr w:type="spellEnd"/>
      <w:r w:rsidRPr="00454B55">
        <w:rPr>
          <w:rFonts w:ascii="Times New Roman" w:hAnsi="Times New Roman" w:cs="Times New Roman"/>
          <w:lang w:val="en-US"/>
        </w:rPr>
        <w:t>, S. L., Johnston, G. R., Fletcher, T. F., &amp; Brown, P. A. (1991). Clinical evaluation of cats with lower urinary tract disease. Journal of the American Veterinary Medical Association, 199(2), 211–216.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Leslie, S. W., </w:t>
      </w:r>
      <w:proofErr w:type="spellStart"/>
      <w:r w:rsidRPr="00454B55">
        <w:rPr>
          <w:rFonts w:ascii="Times New Roman" w:hAnsi="Times New Roman" w:cs="Times New Roman"/>
          <w:lang w:val="en-US"/>
        </w:rPr>
        <w:t>Hamawy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K., &amp; </w:t>
      </w:r>
      <w:proofErr w:type="spellStart"/>
      <w:r w:rsidRPr="00454B55">
        <w:rPr>
          <w:rFonts w:ascii="Times New Roman" w:hAnsi="Times New Roman" w:cs="Times New Roman"/>
          <w:lang w:val="en-US"/>
        </w:rPr>
        <w:t>Saleem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M. O. (2024). Gross and Microscopic Hematuria. In </w:t>
      </w:r>
      <w:proofErr w:type="spellStart"/>
      <w:r w:rsidRPr="00454B55">
        <w:rPr>
          <w:rFonts w:ascii="Times New Roman" w:hAnsi="Times New Roman" w:cs="Times New Roman"/>
          <w:lang w:val="en-US"/>
        </w:rPr>
        <w:t>StatPearls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54B55">
        <w:rPr>
          <w:rFonts w:ascii="Times New Roman" w:hAnsi="Times New Roman" w:cs="Times New Roman"/>
          <w:lang w:val="en-US"/>
        </w:rPr>
        <w:t>StatPearls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Publishing. URL: https://pubmed.ncbi.nlm.nih.gov/30480952/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>Lew-</w:t>
      </w:r>
      <w:proofErr w:type="spellStart"/>
      <w:r w:rsidRPr="00454B55">
        <w:rPr>
          <w:rFonts w:ascii="Times New Roman" w:hAnsi="Times New Roman" w:cs="Times New Roman"/>
          <w:lang w:val="en-US"/>
        </w:rPr>
        <w:t>Kojrys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454B55">
        <w:rPr>
          <w:rFonts w:ascii="Times New Roman" w:hAnsi="Times New Roman" w:cs="Times New Roman"/>
          <w:lang w:val="en-US"/>
        </w:rPr>
        <w:t>Mikulska-Skupien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454B55">
        <w:rPr>
          <w:rFonts w:ascii="Times New Roman" w:hAnsi="Times New Roman" w:cs="Times New Roman"/>
          <w:lang w:val="en-US"/>
        </w:rPr>
        <w:t>Snarska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454B55">
        <w:rPr>
          <w:rFonts w:ascii="Times New Roman" w:hAnsi="Times New Roman" w:cs="Times New Roman"/>
          <w:lang w:val="en-US"/>
        </w:rPr>
        <w:t>Krystkiewicz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W., </w:t>
      </w:r>
      <w:proofErr w:type="spellStart"/>
      <w:r w:rsidRPr="00454B55">
        <w:rPr>
          <w:rFonts w:ascii="Times New Roman" w:hAnsi="Times New Roman" w:cs="Times New Roman"/>
          <w:lang w:val="en-US"/>
        </w:rPr>
        <w:t>Pomianowski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A. (2017). Evaluation of clinical signs and causes of lower urinary tract disease in Polish cats. Vet. Med. – Czech, 62 (7): 386-393. doi: 10.17221/170/2016-VETMED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Lonc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KM, </w:t>
      </w:r>
      <w:proofErr w:type="spellStart"/>
      <w:r w:rsidRPr="00454B55">
        <w:rPr>
          <w:rFonts w:ascii="Times New Roman" w:hAnsi="Times New Roman" w:cs="Times New Roman"/>
          <w:lang w:val="en-US"/>
        </w:rPr>
        <w:t>Kaneene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JB, </w:t>
      </w:r>
      <w:proofErr w:type="spellStart"/>
      <w:r w:rsidRPr="00454B55">
        <w:rPr>
          <w:rFonts w:ascii="Times New Roman" w:hAnsi="Times New Roman" w:cs="Times New Roman"/>
          <w:lang w:val="en-US"/>
        </w:rPr>
        <w:t>Carneiro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PAM, Kruger JM. (2020). Retrospective analysis of diagnoses and outcomes of 45 cats with micturition disorders presenting as urinary incontinence. J Vet Intern Med., 34(1): 216-226. doi: 10.1111/jvim.15683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Manikandan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R, Kumar S, </w:t>
      </w:r>
      <w:proofErr w:type="spellStart"/>
      <w:r w:rsidRPr="00454B55">
        <w:rPr>
          <w:rFonts w:ascii="Times New Roman" w:hAnsi="Times New Roman" w:cs="Times New Roman"/>
          <w:lang w:val="en-US"/>
        </w:rPr>
        <w:t>Lalgudi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N. </w:t>
      </w:r>
      <w:proofErr w:type="spellStart"/>
      <w:r w:rsidRPr="00454B55">
        <w:rPr>
          <w:rFonts w:ascii="Times New Roman" w:hAnsi="Times New Roman" w:cs="Times New Roman"/>
          <w:lang w:val="en-US"/>
        </w:rPr>
        <w:t>Dorairajan</w:t>
      </w:r>
      <w:proofErr w:type="spellEnd"/>
      <w:r w:rsidRPr="00454B55">
        <w:rPr>
          <w:rFonts w:ascii="Times New Roman" w:hAnsi="Times New Roman" w:cs="Times New Roman"/>
          <w:lang w:val="en-US"/>
        </w:rPr>
        <w:t>, Hemorrhagic cystitis: A challenge to the urologist. Indian J Urol. 2010; 26 (2): 159–66.</w:t>
      </w:r>
    </w:p>
    <w:p w:rsidR="0055710E" w:rsidRPr="00454B55" w:rsidRDefault="0055710E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Malani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N. Anurag, Kauffman AC. </w:t>
      </w:r>
      <w:r w:rsidRPr="00454B55">
        <w:rPr>
          <w:rFonts w:ascii="Times New Roman" w:hAnsi="Times New Roman" w:cs="Times New Roman"/>
          <w:lang w:val="uk-UA"/>
        </w:rPr>
        <w:t>(</w:t>
      </w:r>
      <w:r w:rsidRPr="00454B55">
        <w:rPr>
          <w:rFonts w:ascii="Times New Roman" w:hAnsi="Times New Roman" w:cs="Times New Roman"/>
          <w:lang w:val="en-US"/>
        </w:rPr>
        <w:t>2007</w:t>
      </w:r>
      <w:r w:rsidRPr="00454B55">
        <w:rPr>
          <w:rFonts w:ascii="Times New Roman" w:hAnsi="Times New Roman" w:cs="Times New Roman"/>
          <w:lang w:val="uk-UA"/>
        </w:rPr>
        <w:t>)</w:t>
      </w:r>
      <w:r w:rsidRPr="00454B55">
        <w:rPr>
          <w:rFonts w:ascii="Times New Roman" w:hAnsi="Times New Roman" w:cs="Times New Roman"/>
          <w:lang w:val="en-US"/>
        </w:rPr>
        <w:t>.</w:t>
      </w:r>
      <w:r w:rsidRPr="00454B55">
        <w:rPr>
          <w:rFonts w:ascii="Times New Roman" w:hAnsi="Times New Roman" w:cs="Times New Roman"/>
          <w:lang w:val="uk-UA"/>
        </w:rPr>
        <w:t xml:space="preserve"> </w:t>
      </w:r>
      <w:r w:rsidRPr="00454B55">
        <w:rPr>
          <w:rFonts w:ascii="Times New Roman" w:hAnsi="Times New Roman" w:cs="Times New Roman"/>
          <w:lang w:val="en-US"/>
        </w:rPr>
        <w:t xml:space="preserve">Candida urinary tract infections: treatment options. </w:t>
      </w:r>
      <w:r w:rsidRPr="00454B55">
        <w:rPr>
          <w:rFonts w:ascii="Times New Roman" w:hAnsi="Times New Roman" w:cs="Times New Roman"/>
          <w:i/>
          <w:lang w:val="en-US"/>
        </w:rPr>
        <w:t xml:space="preserve">Expert Rev Anti Infect </w:t>
      </w:r>
      <w:proofErr w:type="spellStart"/>
      <w:r w:rsidRPr="00454B55">
        <w:rPr>
          <w:rFonts w:ascii="Times New Roman" w:hAnsi="Times New Roman" w:cs="Times New Roman"/>
          <w:i/>
          <w:lang w:val="en-US"/>
        </w:rPr>
        <w:t>Ther</w:t>
      </w:r>
      <w:proofErr w:type="spellEnd"/>
      <w:r w:rsidRPr="00454B55">
        <w:rPr>
          <w:rFonts w:ascii="Times New Roman" w:hAnsi="Times New Roman" w:cs="Times New Roman"/>
          <w:lang w:val="en-US"/>
        </w:rPr>
        <w:t>.</w:t>
      </w:r>
      <w:r w:rsidRPr="00454B55">
        <w:rPr>
          <w:rFonts w:ascii="Times New Roman" w:hAnsi="Times New Roman" w:cs="Times New Roman"/>
          <w:lang w:val="uk-UA"/>
        </w:rPr>
        <w:t>,</w:t>
      </w:r>
      <w:r w:rsidRPr="00454B55">
        <w:rPr>
          <w:rFonts w:ascii="Times New Roman" w:hAnsi="Times New Roman" w:cs="Times New Roman"/>
          <w:lang w:val="en-US"/>
        </w:rPr>
        <w:t xml:space="preserve"> 5 (20</w:t>
      </w:r>
      <w:proofErr w:type="gramStart"/>
      <w:r w:rsidRPr="00454B55">
        <w:rPr>
          <w:rFonts w:ascii="Times New Roman" w:hAnsi="Times New Roman" w:cs="Times New Roman"/>
          <w:lang w:val="en-US"/>
        </w:rPr>
        <w:t xml:space="preserve">) </w:t>
      </w:r>
      <w:r w:rsidRPr="00454B55">
        <w:rPr>
          <w:rFonts w:ascii="Times New Roman" w:hAnsi="Times New Roman" w:cs="Times New Roman"/>
          <w:lang w:val="uk-UA"/>
        </w:rPr>
        <w:t>:</w:t>
      </w:r>
      <w:proofErr w:type="gramEnd"/>
      <w:r w:rsidRPr="00454B55">
        <w:rPr>
          <w:rFonts w:ascii="Times New Roman" w:hAnsi="Times New Roman" w:cs="Times New Roman"/>
          <w:lang w:val="uk-UA"/>
        </w:rPr>
        <w:t xml:space="preserve"> </w:t>
      </w:r>
      <w:r w:rsidRPr="00454B55">
        <w:rPr>
          <w:rFonts w:ascii="Times New Roman" w:hAnsi="Times New Roman" w:cs="Times New Roman"/>
          <w:lang w:val="en-US"/>
        </w:rPr>
        <w:t>277–284. doi: 10.1586/14787210.5.2.277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lastRenderedPageBreak/>
        <w:t>Paliy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A.P., </w:t>
      </w:r>
      <w:proofErr w:type="spellStart"/>
      <w:r w:rsidRPr="00454B55">
        <w:rPr>
          <w:rFonts w:ascii="Times New Roman" w:hAnsi="Times New Roman" w:cs="Times New Roman"/>
          <w:lang w:val="en-US"/>
        </w:rPr>
        <w:t>Gujvinska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S.O., </w:t>
      </w:r>
      <w:proofErr w:type="spellStart"/>
      <w:r w:rsidRPr="00454B55">
        <w:rPr>
          <w:rFonts w:ascii="Times New Roman" w:hAnsi="Times New Roman" w:cs="Times New Roman"/>
          <w:lang w:val="en-US"/>
        </w:rPr>
        <w:t>Alrawashdeh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M.S., </w:t>
      </w:r>
      <w:proofErr w:type="spellStart"/>
      <w:r w:rsidRPr="00454B55">
        <w:rPr>
          <w:rFonts w:ascii="Times New Roman" w:hAnsi="Times New Roman" w:cs="Times New Roman"/>
          <w:lang w:val="en-US"/>
        </w:rPr>
        <w:t>Shkromada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O.I., </w:t>
      </w:r>
      <w:proofErr w:type="spellStart"/>
      <w:r w:rsidRPr="00454B55">
        <w:rPr>
          <w:rFonts w:ascii="Times New Roman" w:hAnsi="Times New Roman" w:cs="Times New Roman"/>
          <w:lang w:val="en-US"/>
        </w:rPr>
        <w:t>Dudchenko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Yu.A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454B55">
        <w:rPr>
          <w:rFonts w:ascii="Times New Roman" w:hAnsi="Times New Roman" w:cs="Times New Roman"/>
          <w:lang w:val="en-US"/>
        </w:rPr>
        <w:t>Kovalenko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L.M., </w:t>
      </w:r>
      <w:proofErr w:type="spellStart"/>
      <w:r w:rsidRPr="00454B55">
        <w:rPr>
          <w:rFonts w:ascii="Times New Roman" w:hAnsi="Times New Roman" w:cs="Times New Roman"/>
          <w:lang w:val="en-US"/>
        </w:rPr>
        <w:t>Plyuta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L.V., </w:t>
      </w:r>
      <w:proofErr w:type="spellStart"/>
      <w:r w:rsidRPr="00454B55">
        <w:rPr>
          <w:rFonts w:ascii="Times New Roman" w:hAnsi="Times New Roman" w:cs="Times New Roman"/>
          <w:lang w:val="en-US"/>
        </w:rPr>
        <w:t>Franchuk-Kryva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L.O., </w:t>
      </w:r>
      <w:proofErr w:type="spellStart"/>
      <w:r w:rsidRPr="00454B55">
        <w:rPr>
          <w:rFonts w:ascii="Times New Roman" w:hAnsi="Times New Roman" w:cs="Times New Roman"/>
          <w:lang w:val="en-US"/>
        </w:rPr>
        <w:t>Kushch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L.L., </w:t>
      </w:r>
      <w:proofErr w:type="spellStart"/>
      <w:r w:rsidRPr="00454B55">
        <w:rPr>
          <w:rFonts w:ascii="Times New Roman" w:hAnsi="Times New Roman" w:cs="Times New Roman"/>
          <w:lang w:val="en-US"/>
        </w:rPr>
        <w:t>Matsenko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O.V. (2020). Selection of technological regime and </w:t>
      </w:r>
      <w:proofErr w:type="spellStart"/>
      <w:r w:rsidRPr="00454B55">
        <w:rPr>
          <w:rFonts w:ascii="Times New Roman" w:hAnsi="Times New Roman" w:cs="Times New Roman"/>
          <w:lang w:val="en-US"/>
        </w:rPr>
        <w:t>cryoprotector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for </w:t>
      </w:r>
      <w:proofErr w:type="spellStart"/>
      <w:r w:rsidRPr="00454B55">
        <w:rPr>
          <w:rFonts w:ascii="Times New Roman" w:hAnsi="Times New Roman" w:cs="Times New Roman"/>
          <w:lang w:val="en-US"/>
        </w:rPr>
        <w:t>lyophilization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of </w:t>
      </w:r>
      <w:proofErr w:type="spellStart"/>
      <w:r w:rsidRPr="00454B55">
        <w:rPr>
          <w:rFonts w:ascii="Times New Roman" w:hAnsi="Times New Roman" w:cs="Times New Roman"/>
          <w:lang w:val="en-US"/>
        </w:rPr>
        <w:t>lactobacteria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(Lactobacillus spp.)</w:t>
      </w:r>
      <w:r w:rsidR="00666407" w:rsidRPr="00454B55">
        <w:rPr>
          <w:rFonts w:ascii="Times New Roman" w:hAnsi="Times New Roman" w:cs="Times New Roman"/>
          <w:lang w:val="uk-UA"/>
        </w:rPr>
        <w:t>.</w:t>
      </w:r>
      <w:r w:rsidRPr="00454B55">
        <w:rPr>
          <w:rFonts w:ascii="Times New Roman" w:hAnsi="Times New Roman" w:cs="Times New Roman"/>
          <w:lang w:val="en-US"/>
        </w:rPr>
        <w:t xml:space="preserve"> </w:t>
      </w:r>
      <w:r w:rsidRPr="00454B55">
        <w:rPr>
          <w:rFonts w:ascii="Times New Roman" w:hAnsi="Times New Roman" w:cs="Times New Roman"/>
          <w:i/>
          <w:lang w:val="en-US"/>
        </w:rPr>
        <w:t>Ukrainian Journal of Ecology</w:t>
      </w:r>
      <w:r w:rsidRPr="00454B55">
        <w:rPr>
          <w:rFonts w:ascii="Times New Roman" w:hAnsi="Times New Roman" w:cs="Times New Roman"/>
          <w:lang w:val="en-US"/>
        </w:rPr>
        <w:t xml:space="preserve">, 10 (4): 184-190, doi: 10.15421/2020_186  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Raab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O, </w:t>
      </w:r>
      <w:proofErr w:type="spellStart"/>
      <w:r w:rsidRPr="00454B55">
        <w:rPr>
          <w:rFonts w:ascii="Times New Roman" w:hAnsi="Times New Roman" w:cs="Times New Roman"/>
          <w:lang w:val="en-US"/>
        </w:rPr>
        <w:t>Béraud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R, </w:t>
      </w:r>
      <w:proofErr w:type="spellStart"/>
      <w:r w:rsidRPr="00454B55">
        <w:rPr>
          <w:rFonts w:ascii="Times New Roman" w:hAnsi="Times New Roman" w:cs="Times New Roman"/>
          <w:lang w:val="en-US"/>
        </w:rPr>
        <w:t>Tefft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KM, Muckle CA. (2015). Successful treatment of Corynebacterium urealyticum encrusting cystitis with systemic and </w:t>
      </w:r>
      <w:proofErr w:type="spellStart"/>
      <w:r w:rsidRPr="00454B55">
        <w:rPr>
          <w:rFonts w:ascii="Times New Roman" w:hAnsi="Times New Roman" w:cs="Times New Roman"/>
          <w:lang w:val="en-US"/>
        </w:rPr>
        <w:t>intravesical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antimicrobial therapy. </w:t>
      </w:r>
      <w:r w:rsidRPr="00454B55">
        <w:rPr>
          <w:rFonts w:ascii="Times New Roman" w:hAnsi="Times New Roman" w:cs="Times New Roman"/>
          <w:i/>
          <w:lang w:val="en-US"/>
        </w:rPr>
        <w:t>Can Vet J</w:t>
      </w:r>
      <w:r w:rsidRPr="00454B55">
        <w:rPr>
          <w:rFonts w:ascii="Times New Roman" w:hAnsi="Times New Roman" w:cs="Times New Roman"/>
          <w:lang w:val="en-US"/>
        </w:rPr>
        <w:t>., 56 (5): 471-5. PMID: 25969578; PMCID: PMC4399731.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Relling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M. V., &amp; </w:t>
      </w:r>
      <w:proofErr w:type="spellStart"/>
      <w:r w:rsidRPr="00454B55">
        <w:rPr>
          <w:rFonts w:ascii="Times New Roman" w:hAnsi="Times New Roman" w:cs="Times New Roman"/>
          <w:lang w:val="en-US"/>
        </w:rPr>
        <w:t>Schunk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J. E. (1986). Drug-induced hemorrhagic cystitis. </w:t>
      </w:r>
      <w:r w:rsidRPr="00454B55">
        <w:rPr>
          <w:rFonts w:ascii="Times New Roman" w:hAnsi="Times New Roman" w:cs="Times New Roman"/>
          <w:i/>
          <w:lang w:val="en-US"/>
        </w:rPr>
        <w:t>Clinical pharmacy</w:t>
      </w:r>
      <w:r w:rsidRPr="00454B55">
        <w:rPr>
          <w:rFonts w:ascii="Times New Roman" w:hAnsi="Times New Roman" w:cs="Times New Roman"/>
          <w:lang w:val="en-US"/>
        </w:rPr>
        <w:t>, 5 (7), 590–597.</w:t>
      </w:r>
    </w:p>
    <w:p w:rsidR="0055710E" w:rsidRPr="00454B55" w:rsidRDefault="0055710E" w:rsidP="0066640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4B55">
        <w:rPr>
          <w:rFonts w:ascii="Times New Roman" w:hAnsi="Times New Roman" w:cs="Times New Roman"/>
          <w:lang w:val="en-US"/>
        </w:rPr>
        <w:t>Todorov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Mykola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4B55">
        <w:rPr>
          <w:rFonts w:ascii="Times New Roman" w:hAnsi="Times New Roman" w:cs="Times New Roman"/>
          <w:lang w:val="en-US"/>
        </w:rPr>
        <w:t>Kushnir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Volodymyr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4B55">
        <w:rPr>
          <w:rFonts w:ascii="Times New Roman" w:hAnsi="Times New Roman" w:cs="Times New Roman"/>
          <w:lang w:val="en-US"/>
        </w:rPr>
        <w:t>Franchuk-Kryva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Liubov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, &amp; </w:t>
      </w:r>
      <w:proofErr w:type="spellStart"/>
      <w:r w:rsidRPr="00454B55">
        <w:rPr>
          <w:rFonts w:ascii="Times New Roman" w:hAnsi="Times New Roman" w:cs="Times New Roman"/>
          <w:lang w:val="en-US"/>
        </w:rPr>
        <w:t>Ulyzko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4B55">
        <w:rPr>
          <w:rFonts w:ascii="Times New Roman" w:hAnsi="Times New Roman" w:cs="Times New Roman"/>
          <w:lang w:val="en-US"/>
        </w:rPr>
        <w:t>Serhii</w:t>
      </w:r>
      <w:proofErr w:type="spellEnd"/>
      <w:r w:rsidRPr="00454B55">
        <w:rPr>
          <w:rFonts w:ascii="Times New Roman" w:hAnsi="Times New Roman" w:cs="Times New Roman"/>
          <w:lang w:val="en-US"/>
        </w:rPr>
        <w:t xml:space="preserve"> (2024). Antenatal prophylaxis of acute digestive disorders in calves. </w:t>
      </w:r>
      <w:r w:rsidRPr="00454B55">
        <w:rPr>
          <w:rFonts w:ascii="Times New Roman" w:hAnsi="Times New Roman" w:cs="Times New Roman"/>
          <w:i/>
          <w:lang w:val="en-US"/>
        </w:rPr>
        <w:t>BIO Web Conf. ICABEE</w:t>
      </w:r>
      <w:r w:rsidRPr="00454B55">
        <w:rPr>
          <w:rFonts w:ascii="Times New Roman" w:hAnsi="Times New Roman" w:cs="Times New Roman"/>
          <w:lang w:val="en-US"/>
        </w:rPr>
        <w:t>, 114 (01023): 1-13 doi: https://doi.org/10.1051/bioconf/202411401023</w:t>
      </w:r>
    </w:p>
    <w:p w:rsidR="0081684B" w:rsidRPr="00454B55" w:rsidRDefault="0081684B" w:rsidP="0066640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454B55">
        <w:rPr>
          <w:rFonts w:ascii="Times New Roman" w:hAnsi="Times New Roman" w:cs="Times New Roman"/>
          <w:lang w:val="en-US"/>
        </w:rPr>
        <w:t xml:space="preserve">West N. J. (1997). Prevention and treatment of hemorrhagic cystitis. </w:t>
      </w:r>
      <w:r w:rsidRPr="00454B55">
        <w:rPr>
          <w:rFonts w:ascii="Times New Roman" w:hAnsi="Times New Roman" w:cs="Times New Roman"/>
          <w:i/>
          <w:lang w:val="en-US"/>
        </w:rPr>
        <w:t>Pharmacotherapy</w:t>
      </w:r>
      <w:r w:rsidRPr="00454B55">
        <w:rPr>
          <w:rFonts w:ascii="Times New Roman" w:hAnsi="Times New Roman" w:cs="Times New Roman"/>
          <w:lang w:val="en-US"/>
        </w:rPr>
        <w:t>, 17(4), 696–706.</w:t>
      </w:r>
    </w:p>
    <w:p w:rsidR="0081684B" w:rsidRPr="00454B55" w:rsidRDefault="0081684B" w:rsidP="006F0803">
      <w:pPr>
        <w:spacing w:after="0"/>
        <w:ind w:left="360"/>
        <w:jc w:val="both"/>
        <w:rPr>
          <w:rFonts w:ascii="Times New Roman" w:hAnsi="Times New Roman" w:cs="Times New Roman"/>
          <w:lang w:val="en-US"/>
        </w:rPr>
      </w:pPr>
    </w:p>
    <w:sectPr w:rsidR="0081684B" w:rsidRPr="00454B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4B" w:rsidRDefault="009B7C4B" w:rsidP="00454B55">
      <w:pPr>
        <w:spacing w:after="0" w:line="240" w:lineRule="auto"/>
      </w:pPr>
      <w:r>
        <w:separator/>
      </w:r>
    </w:p>
  </w:endnote>
  <w:endnote w:type="continuationSeparator" w:id="0">
    <w:p w:rsidR="009B7C4B" w:rsidRDefault="009B7C4B" w:rsidP="0045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4B" w:rsidRDefault="009B7C4B" w:rsidP="00454B55">
      <w:pPr>
        <w:spacing w:after="0" w:line="240" w:lineRule="auto"/>
      </w:pPr>
      <w:r>
        <w:separator/>
      </w:r>
    </w:p>
  </w:footnote>
  <w:footnote w:type="continuationSeparator" w:id="0">
    <w:p w:rsidR="009B7C4B" w:rsidRDefault="009B7C4B" w:rsidP="0045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55" w:rsidRDefault="00454B55" w:rsidP="00454B55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>
      <w:rPr>
        <w:rFonts w:ascii="Times New Roman" w:hAnsi="Times New Roman" w:cs="Times New Roman"/>
        <w:lang w:val="en-US"/>
      </w:rPr>
      <w:t>ck Sea Littoral. 2024, Issue 11</w:t>
    </w:r>
    <w:r>
      <w:rPr>
        <w:rFonts w:ascii="Times New Roman" w:hAnsi="Times New Roman" w:cs="Times New Roman"/>
      </w:rPr>
      <w:t>2</w:t>
    </w:r>
  </w:p>
  <w:p w:rsidR="00454B55" w:rsidRDefault="00454B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0D2"/>
    <w:multiLevelType w:val="hybridMultilevel"/>
    <w:tmpl w:val="A07A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3B91"/>
    <w:multiLevelType w:val="hybridMultilevel"/>
    <w:tmpl w:val="BE9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F5"/>
    <w:rsid w:val="000601F5"/>
    <w:rsid w:val="001A4F19"/>
    <w:rsid w:val="001F29A1"/>
    <w:rsid w:val="00427634"/>
    <w:rsid w:val="00454B55"/>
    <w:rsid w:val="00551A16"/>
    <w:rsid w:val="0055710E"/>
    <w:rsid w:val="00666407"/>
    <w:rsid w:val="006F0803"/>
    <w:rsid w:val="0074274A"/>
    <w:rsid w:val="0081684B"/>
    <w:rsid w:val="00880DC3"/>
    <w:rsid w:val="009B7C4B"/>
    <w:rsid w:val="00AA5320"/>
    <w:rsid w:val="00D6430E"/>
    <w:rsid w:val="00D83CA7"/>
    <w:rsid w:val="00D90EFA"/>
    <w:rsid w:val="00EC17FD"/>
    <w:rsid w:val="00F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B26A"/>
  <w15:chartTrackingRefBased/>
  <w15:docId w15:val="{E3BD77D0-8FCA-4EE6-A2F4-29D2D0F1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B55"/>
  </w:style>
  <w:style w:type="paragraph" w:styleId="a6">
    <w:name w:val="footer"/>
    <w:basedOn w:val="a"/>
    <w:link w:val="a7"/>
    <w:uiPriority w:val="99"/>
    <w:unhideWhenUsed/>
    <w:rsid w:val="0045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B55"/>
  </w:style>
  <w:style w:type="character" w:styleId="a8">
    <w:name w:val="Hyperlink"/>
    <w:basedOn w:val="a0"/>
    <w:uiPriority w:val="99"/>
    <w:unhideWhenUsed/>
    <w:rsid w:val="00454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2024-08-12T22:31:00Z</dcterms:created>
  <dcterms:modified xsi:type="dcterms:W3CDTF">2025-02-22T06:09:00Z</dcterms:modified>
</cp:coreProperties>
</file>