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1C9B" w14:textId="77777777" w:rsidR="00564BCC" w:rsidRPr="002E1557" w:rsidRDefault="00564BCC" w:rsidP="00564BCC">
      <w:pPr>
        <w:rPr>
          <w:rFonts w:ascii="Times New Roman" w:hAnsi="Times New Roman" w:cs="Times New Roman"/>
          <w:b/>
          <w:lang w:val="en-US"/>
        </w:rPr>
      </w:pPr>
      <w:r w:rsidRPr="002E1557">
        <w:rPr>
          <w:rFonts w:ascii="Times New Roman" w:hAnsi="Times New Roman" w:cs="Times New Roman"/>
          <w:b/>
          <w:lang w:val="en-US"/>
        </w:rPr>
        <w:t>UDC 636.085.55.4</w:t>
      </w:r>
    </w:p>
    <w:p w14:paraId="5AF54D31" w14:textId="77777777" w:rsidR="00A53083" w:rsidRPr="00C8158B" w:rsidRDefault="00A53083" w:rsidP="00A53083">
      <w:pPr>
        <w:spacing w:after="0" w:line="240" w:lineRule="auto"/>
        <w:jc w:val="center"/>
        <w:rPr>
          <w:rFonts w:ascii="Times New Roman" w:hAnsi="Times New Roman" w:cs="Times New Roman"/>
          <w:iCs/>
          <w:lang w:val="en-US"/>
        </w:rPr>
      </w:pPr>
    </w:p>
    <w:p w14:paraId="0F9F3309" w14:textId="77777777" w:rsidR="00FC3ACA" w:rsidRPr="00FC3ACA" w:rsidRDefault="00FC3ACA" w:rsidP="00FC3ACA">
      <w:pPr>
        <w:snapToGrid w:val="0"/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b/>
          <w:bCs/>
          <w:lang w:val="uk-UA"/>
        </w:rPr>
      </w:pPr>
      <w:r w:rsidRPr="00FC3ACA">
        <w:rPr>
          <w:rFonts w:ascii="Times New Roman" w:hAnsi="Times New Roman" w:cs="Times New Roman"/>
          <w:b/>
          <w:bCs/>
          <w:lang w:val="uk-UA"/>
        </w:rPr>
        <w:t>О.</w:t>
      </w:r>
      <w:r w:rsidRPr="00FC3ACA">
        <w:rPr>
          <w:rFonts w:ascii="Times New Roman" w:hAnsi="Times New Roman" w:cs="Times New Roman"/>
          <w:b/>
          <w:bCs/>
          <w:lang w:val="en-US"/>
        </w:rPr>
        <w:t xml:space="preserve">Piven </w:t>
      </w:r>
      <w:r w:rsidRPr="00FC3ACA">
        <w:rPr>
          <w:rFonts w:ascii="Times New Roman" w:hAnsi="Times New Roman" w:cs="Times New Roman"/>
          <w:b/>
          <w:bCs/>
          <w:lang w:val="uk-UA"/>
        </w:rPr>
        <w:t>, Н.</w:t>
      </w:r>
      <w:proofErr w:type="spellStart"/>
      <w:r w:rsidRPr="00FC3ACA">
        <w:rPr>
          <w:rFonts w:ascii="Times New Roman" w:hAnsi="Times New Roman" w:cs="Times New Roman"/>
          <w:b/>
          <w:bCs/>
          <w:lang w:val="en-US"/>
        </w:rPr>
        <w:t>Cheremnykh</w:t>
      </w:r>
      <w:proofErr w:type="spellEnd"/>
    </w:p>
    <w:p w14:paraId="697598C3" w14:textId="77777777" w:rsidR="009A4E40" w:rsidRPr="002E1557" w:rsidRDefault="009A4E40" w:rsidP="009A4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14:paraId="5F726F64" w14:textId="77777777" w:rsidR="002E1557" w:rsidRPr="00FC3ACA" w:rsidRDefault="002E1557" w:rsidP="002E1557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</w:p>
    <w:p w14:paraId="44284783" w14:textId="77777777" w:rsidR="009A4E40" w:rsidRDefault="009A4E40" w:rsidP="009A4E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14:paraId="584C53EA" w14:textId="77777777" w:rsidR="00FC3ACA" w:rsidRDefault="00FC3ACA" w:rsidP="009A4E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</w:p>
    <w:p w14:paraId="033C245C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9C1FA7">
        <w:rPr>
          <w:rFonts w:ascii="Times New Roman" w:hAnsi="Times New Roman" w:cs="Times New Roman"/>
          <w:lang w:val="uk-UA"/>
        </w:rPr>
        <w:t>Adamiv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S. </w:t>
      </w:r>
      <w:proofErr w:type="spellStart"/>
      <w:r w:rsidRPr="009C1FA7">
        <w:rPr>
          <w:rFonts w:ascii="Times New Roman" w:hAnsi="Times New Roman" w:cs="Times New Roman"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influence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technological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processing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content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nitrates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food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products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r w:rsidRPr="009C1FA7">
        <w:rPr>
          <w:rFonts w:ascii="Times New Roman" w:hAnsi="Times New Roman" w:cs="Times New Roman"/>
          <w:i/>
          <w:lang w:val="en-US"/>
        </w:rPr>
        <w:t>Collection</w:t>
      </w:r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r w:rsidRPr="009C1FA7">
        <w:rPr>
          <w:rFonts w:ascii="Times New Roman" w:hAnsi="Times New Roman" w:cs="Times New Roman"/>
          <w:i/>
          <w:lang w:val="en-US"/>
        </w:rPr>
        <w:t>of</w:t>
      </w:r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r w:rsidRPr="009C1FA7">
        <w:rPr>
          <w:rFonts w:ascii="Times New Roman" w:hAnsi="Times New Roman" w:cs="Times New Roman"/>
          <w:i/>
          <w:lang w:val="en-US"/>
        </w:rPr>
        <w:t>scientific</w:t>
      </w:r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r w:rsidRPr="009C1FA7">
        <w:rPr>
          <w:rFonts w:ascii="Times New Roman" w:hAnsi="Times New Roman" w:cs="Times New Roman"/>
          <w:i/>
          <w:lang w:val="en-US"/>
        </w:rPr>
        <w:t>papers</w:t>
      </w:r>
      <w:r w:rsidRPr="009C1FA7">
        <w:rPr>
          <w:rFonts w:ascii="Times New Roman" w:hAnsi="Times New Roman" w:cs="Times New Roman"/>
          <w:i/>
          <w:lang w:val="uk-UA"/>
        </w:rPr>
        <w:t xml:space="preserve"> «</w:t>
      </w:r>
      <w:r w:rsidRPr="009C1FA7">
        <w:rPr>
          <w:rFonts w:ascii="Times New Roman" w:hAnsi="Times New Roman" w:cs="Times New Roman"/>
          <w:i/>
        </w:rPr>
        <w:t>ΛΌ</w:t>
      </w:r>
      <w:r w:rsidRPr="009C1FA7">
        <w:rPr>
          <w:rFonts w:ascii="Times New Roman" w:hAnsi="Times New Roman" w:cs="Times New Roman"/>
          <w:i/>
          <w:lang w:val="uk-UA"/>
        </w:rPr>
        <w:t>Г</w:t>
      </w:r>
      <w:r w:rsidRPr="009C1FA7">
        <w:rPr>
          <w:rFonts w:ascii="Times New Roman" w:hAnsi="Times New Roman" w:cs="Times New Roman"/>
          <w:i/>
          <w:lang w:val="en-US"/>
        </w:rPr>
        <w:t>O</w:t>
      </w:r>
      <w:r w:rsidRPr="009C1FA7">
        <w:rPr>
          <w:rFonts w:ascii="Times New Roman" w:hAnsi="Times New Roman" w:cs="Times New Roman"/>
          <w:i/>
        </w:rPr>
        <w:t>Σ</w:t>
      </w:r>
      <w:r w:rsidRPr="009C1FA7">
        <w:rPr>
          <w:rFonts w:ascii="Times New Roman" w:hAnsi="Times New Roman" w:cs="Times New Roman"/>
          <w:i/>
          <w:lang w:val="uk-UA"/>
        </w:rPr>
        <w:t>», (</w:t>
      </w:r>
      <w:r w:rsidRPr="009C1FA7">
        <w:rPr>
          <w:rFonts w:ascii="Times New Roman" w:hAnsi="Times New Roman" w:cs="Times New Roman"/>
          <w:i/>
          <w:lang w:val="en-US"/>
        </w:rPr>
        <w:t>May</w:t>
      </w:r>
      <w:r w:rsidRPr="009C1FA7">
        <w:rPr>
          <w:rFonts w:ascii="Times New Roman" w:hAnsi="Times New Roman" w:cs="Times New Roman"/>
          <w:i/>
          <w:lang w:val="uk-UA"/>
        </w:rPr>
        <w:t xml:space="preserve"> 20, 2022; </w:t>
      </w:r>
      <w:r w:rsidRPr="009C1FA7">
        <w:rPr>
          <w:rFonts w:ascii="Times New Roman" w:hAnsi="Times New Roman" w:cs="Times New Roman"/>
          <w:i/>
          <w:lang w:val="en-US"/>
        </w:rPr>
        <w:t>Cambridge</w:t>
      </w:r>
      <w:r w:rsidRPr="009C1FA7">
        <w:rPr>
          <w:rFonts w:ascii="Times New Roman" w:hAnsi="Times New Roman" w:cs="Times New Roman"/>
          <w:i/>
          <w:lang w:val="uk-UA"/>
        </w:rPr>
        <w:t xml:space="preserve">, </w:t>
      </w:r>
      <w:r w:rsidRPr="009C1FA7">
        <w:rPr>
          <w:rFonts w:ascii="Times New Roman" w:hAnsi="Times New Roman" w:cs="Times New Roman"/>
          <w:i/>
          <w:lang w:val="en-US"/>
        </w:rPr>
        <w:t>United</w:t>
      </w:r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r w:rsidRPr="009C1FA7">
        <w:rPr>
          <w:rFonts w:ascii="Times New Roman" w:hAnsi="Times New Roman" w:cs="Times New Roman"/>
          <w:i/>
          <w:lang w:val="en-US"/>
        </w:rPr>
        <w:t>Kingdom</w:t>
      </w:r>
      <w:r w:rsidRPr="009C1FA7">
        <w:rPr>
          <w:rFonts w:ascii="Times New Roman" w:hAnsi="Times New Roman" w:cs="Times New Roman"/>
          <w:i/>
          <w:lang w:val="uk-UA"/>
        </w:rPr>
        <w:t xml:space="preserve">). </w:t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  <w:lang w:val="uk-UA"/>
        </w:rPr>
        <w:t>. 174-178.</w:t>
      </w:r>
    </w:p>
    <w:p w14:paraId="354B8390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9C1FA7">
        <w:rPr>
          <w:rFonts w:ascii="Times New Roman" w:hAnsi="Times New Roman" w:cs="Times New Roman"/>
          <w:lang w:val="en-US"/>
        </w:rPr>
        <w:t xml:space="preserve">Bian Z., Wang Y., Zhang X., Li T., Grundy S., Yang Q., Cheng R. A review of environment effects on nitrate accumulation in leafy vegetables grown in controlled environments. </w:t>
      </w:r>
      <w:r w:rsidRPr="009C1FA7">
        <w:rPr>
          <w:rFonts w:ascii="Times New Roman" w:hAnsi="Times New Roman" w:cs="Times New Roman"/>
          <w:i/>
          <w:lang w:val="en-US"/>
        </w:rPr>
        <w:t>Foods.</w:t>
      </w:r>
      <w:r w:rsidRPr="009C1FA7">
        <w:rPr>
          <w:rFonts w:ascii="Times New Roman" w:hAnsi="Times New Roman" w:cs="Times New Roman"/>
          <w:lang w:val="en-US"/>
        </w:rPr>
        <w:t xml:space="preserve"> 2020. Vol. 9(6). P. 732.</w:t>
      </w:r>
    </w:p>
    <w:p w14:paraId="2D02F040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9C1FA7">
        <w:rPr>
          <w:rFonts w:ascii="Times New Roman" w:hAnsi="Times New Roman" w:cs="Times New Roman"/>
          <w:lang w:val="en-US"/>
        </w:rPr>
        <w:t xml:space="preserve">Brkić D., Bošnir J., </w:t>
      </w:r>
      <w:proofErr w:type="spellStart"/>
      <w:r w:rsidRPr="009C1FA7">
        <w:rPr>
          <w:rFonts w:ascii="Times New Roman" w:hAnsi="Times New Roman" w:cs="Times New Roman"/>
          <w:lang w:val="en-US"/>
        </w:rPr>
        <w:t>Bevardi</w:t>
      </w:r>
      <w:proofErr w:type="spellEnd"/>
      <w:r w:rsidRPr="009C1FA7">
        <w:rPr>
          <w:rFonts w:ascii="Times New Roman" w:hAnsi="Times New Roman" w:cs="Times New Roman"/>
          <w:lang w:val="en-US"/>
        </w:rPr>
        <w:t xml:space="preserve"> M., Bošković A. G., Miloš S., Lasić D., </w:t>
      </w:r>
      <w:proofErr w:type="spellStart"/>
      <w:r w:rsidRPr="009C1FA7">
        <w:rPr>
          <w:rFonts w:ascii="Times New Roman" w:hAnsi="Times New Roman" w:cs="Times New Roman"/>
          <w:lang w:val="en-US"/>
        </w:rPr>
        <w:t>Krivohlavek</w:t>
      </w:r>
      <w:proofErr w:type="spellEnd"/>
      <w:r w:rsidRPr="009C1FA7">
        <w:rPr>
          <w:rFonts w:ascii="Times New Roman" w:hAnsi="Times New Roman" w:cs="Times New Roman"/>
          <w:lang w:val="en-US"/>
        </w:rPr>
        <w:t xml:space="preserve"> A., Racz A., </w:t>
      </w:r>
      <w:proofErr w:type="spellStart"/>
      <w:r w:rsidRPr="009C1FA7">
        <w:rPr>
          <w:rFonts w:ascii="Times New Roman" w:hAnsi="Times New Roman" w:cs="Times New Roman"/>
          <w:lang w:val="en-US"/>
        </w:rPr>
        <w:t>Mojsović</w:t>
      </w:r>
      <w:proofErr w:type="spellEnd"/>
      <w:r w:rsidRPr="009C1FA7">
        <w:rPr>
          <w:rFonts w:ascii="Times New Roman" w:hAnsi="Times New Roman" w:cs="Times New Roman"/>
          <w:lang w:val="en-US"/>
        </w:rPr>
        <w:t>–</w:t>
      </w:r>
      <w:proofErr w:type="spellStart"/>
      <w:r w:rsidRPr="009C1FA7">
        <w:rPr>
          <w:rFonts w:ascii="Times New Roman" w:hAnsi="Times New Roman" w:cs="Times New Roman"/>
          <w:lang w:val="en-US"/>
        </w:rPr>
        <w:t>Ćuić</w:t>
      </w:r>
      <w:proofErr w:type="spellEnd"/>
      <w:r w:rsidRPr="009C1FA7">
        <w:rPr>
          <w:rFonts w:ascii="Times New Roman" w:hAnsi="Times New Roman" w:cs="Times New Roman"/>
          <w:lang w:val="en-US"/>
        </w:rPr>
        <w:t xml:space="preserve"> A., Trstenjak, N. U. Nitrate in leafy green vegetables and estimated intake. African Journal of Traditional. </w:t>
      </w:r>
      <w:r w:rsidRPr="009C1FA7">
        <w:rPr>
          <w:rFonts w:ascii="Times New Roman" w:hAnsi="Times New Roman" w:cs="Times New Roman"/>
          <w:i/>
          <w:lang w:val="en-US"/>
        </w:rPr>
        <w:t>Complementary and Alternative Medicines</w:t>
      </w:r>
      <w:r w:rsidRPr="009C1FA7">
        <w:rPr>
          <w:rFonts w:ascii="Times New Roman" w:hAnsi="Times New Roman" w:cs="Times New Roman"/>
          <w:lang w:val="en-US"/>
        </w:rPr>
        <w:t>. 2017. Vol. 14(3). P. 31-41.</w:t>
      </w:r>
    </w:p>
    <w:p w14:paraId="64C795EC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9C1FA7">
        <w:rPr>
          <w:rFonts w:ascii="Times New Roman" w:hAnsi="Times New Roman" w:cs="Times New Roman"/>
          <w:lang w:val="uk-UA"/>
        </w:rPr>
        <w:t>Brykailo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Yu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lang w:val="uk-UA"/>
        </w:rPr>
        <w:t>Environmental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monitoring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nitrate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content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vegetables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2018. </w:t>
      </w:r>
      <w:r w:rsidRPr="009C1FA7">
        <w:rPr>
          <w:rFonts w:ascii="Times New Roman" w:hAnsi="Times New Roman" w:cs="Times New Roman"/>
          <w:lang w:val="uk-UA"/>
        </w:rPr>
        <w:br/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  <w:lang w:val="uk-UA"/>
        </w:rPr>
        <w:t xml:space="preserve">. 145-147. </w:t>
      </w:r>
      <w:r w:rsidRPr="009C1FA7">
        <w:rPr>
          <w:rFonts w:ascii="Times New Roman" w:hAnsi="Times New Roman" w:cs="Times New Roman"/>
          <w:lang w:val="en-US"/>
        </w:rPr>
        <w:t>URL</w:t>
      </w:r>
      <w:r w:rsidRPr="009C1FA7">
        <w:rPr>
          <w:rFonts w:ascii="Times New Roman" w:hAnsi="Times New Roman" w:cs="Times New Roman"/>
          <w:lang w:val="uk-UA"/>
        </w:rPr>
        <w:t xml:space="preserve">: </w:t>
      </w:r>
      <w:hyperlink r:id="rId7" w:history="1">
        <w:r w:rsidRPr="009C1FA7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http</w:t>
        </w:r>
        <w:r w:rsidRPr="009C1FA7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://</w:t>
        </w:r>
        <w:proofErr w:type="spellStart"/>
        <w:r w:rsidRPr="009C1FA7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surl</w:t>
        </w:r>
        <w:proofErr w:type="spellEnd"/>
        <w:r w:rsidRPr="009C1FA7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.</w:t>
        </w:r>
        <w:r w:rsidRPr="009C1FA7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li</w:t>
        </w:r>
        <w:r w:rsidRPr="009C1FA7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/</w:t>
        </w:r>
        <w:proofErr w:type="spellStart"/>
        <w:r w:rsidRPr="009C1FA7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qkagw</w:t>
        </w:r>
        <w:proofErr w:type="spellEnd"/>
      </w:hyperlink>
      <w:r w:rsidRPr="009C1FA7">
        <w:rPr>
          <w:rFonts w:ascii="Times New Roman" w:hAnsi="Times New Roman" w:cs="Times New Roman"/>
          <w:lang w:val="uk-UA"/>
        </w:rPr>
        <w:t xml:space="preserve"> </w:t>
      </w:r>
    </w:p>
    <w:p w14:paraId="57CF744C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9C1FA7">
        <w:rPr>
          <w:rFonts w:ascii="Times New Roman" w:hAnsi="Times New Roman" w:cs="Times New Roman"/>
          <w:lang w:val="en-US"/>
        </w:rPr>
        <w:t xml:space="preserve">Cintya H., </w:t>
      </w:r>
      <w:proofErr w:type="spellStart"/>
      <w:r w:rsidRPr="009C1FA7">
        <w:rPr>
          <w:rFonts w:ascii="Times New Roman" w:hAnsi="Times New Roman" w:cs="Times New Roman"/>
          <w:lang w:val="en-US"/>
        </w:rPr>
        <w:t>Silalahi</w:t>
      </w:r>
      <w:proofErr w:type="spellEnd"/>
      <w:r w:rsidRPr="009C1FA7">
        <w:rPr>
          <w:rFonts w:ascii="Times New Roman" w:hAnsi="Times New Roman" w:cs="Times New Roman"/>
          <w:lang w:val="en-US"/>
        </w:rPr>
        <w:t xml:space="preserve"> J., De Lux Putra E., </w:t>
      </w:r>
      <w:proofErr w:type="spellStart"/>
      <w:r w:rsidRPr="009C1FA7">
        <w:rPr>
          <w:rFonts w:ascii="Times New Roman" w:hAnsi="Times New Roman" w:cs="Times New Roman"/>
          <w:lang w:val="en-US"/>
        </w:rPr>
        <w:t>Siburian</w:t>
      </w:r>
      <w:proofErr w:type="spellEnd"/>
      <w:r w:rsidRPr="009C1FA7">
        <w:rPr>
          <w:rFonts w:ascii="Times New Roman" w:hAnsi="Times New Roman" w:cs="Times New Roman"/>
          <w:lang w:val="en-US"/>
        </w:rPr>
        <w:t xml:space="preserve"> R. The influence of storage condition on nitrite, nitrate and vitamin C levels in vegetables. </w:t>
      </w:r>
      <w:r w:rsidRPr="009C1FA7">
        <w:rPr>
          <w:rFonts w:ascii="Times New Roman" w:hAnsi="Times New Roman" w:cs="Times New Roman"/>
          <w:i/>
          <w:lang w:val="en-US"/>
        </w:rPr>
        <w:t>F1000Research</w:t>
      </w:r>
      <w:r w:rsidRPr="009C1FA7">
        <w:rPr>
          <w:rFonts w:ascii="Times New Roman" w:hAnsi="Times New Roman" w:cs="Times New Roman"/>
          <w:lang w:val="en-US"/>
        </w:rPr>
        <w:t xml:space="preserve">. 2018. </w:t>
      </w:r>
      <w:proofErr w:type="spellStart"/>
      <w:r w:rsidRPr="009C1FA7">
        <w:rPr>
          <w:rFonts w:ascii="Times New Roman" w:hAnsi="Times New Roman" w:cs="Times New Roman"/>
          <w:lang w:val="en-US"/>
        </w:rPr>
        <w:t>Iss</w:t>
      </w:r>
      <w:proofErr w:type="spellEnd"/>
      <w:r w:rsidRPr="009C1FA7">
        <w:rPr>
          <w:rFonts w:ascii="Times New Roman" w:hAnsi="Times New Roman" w:cs="Times New Roman"/>
          <w:lang w:val="en-US"/>
        </w:rPr>
        <w:t>. 7. P. 1899.</w:t>
      </w:r>
    </w:p>
    <w:p w14:paraId="4CAD6139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9C1FA7">
        <w:rPr>
          <w:rFonts w:ascii="Times New Roman" w:hAnsi="Times New Roman" w:cs="Times New Roman"/>
          <w:lang w:val="uk-UA"/>
        </w:rPr>
        <w:t>Dubchak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O. V. </w:t>
      </w:r>
      <w:proofErr w:type="spellStart"/>
      <w:r w:rsidRPr="009C1FA7">
        <w:rPr>
          <w:rFonts w:ascii="Times New Roman" w:hAnsi="Times New Roman" w:cs="Times New Roman"/>
          <w:lang w:val="uk-UA"/>
        </w:rPr>
        <w:t>Assessment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impact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nitrates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human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health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r w:rsidRPr="009C1FA7">
        <w:rPr>
          <w:rFonts w:ascii="Times New Roman" w:hAnsi="Times New Roman" w:cs="Times New Roman"/>
          <w:i/>
          <w:lang w:val="uk-UA"/>
        </w:rPr>
        <w:t xml:space="preserve">VII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All-Ukrainian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Congress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Ecologists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with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International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Participation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: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collection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scientific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papers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(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September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25-27, 2019,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Vinnytsia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>)</w:t>
      </w:r>
      <w:r w:rsidRPr="009C1FA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lang w:val="uk-UA"/>
        </w:rPr>
        <w:t>Vinnytsia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: VNTU, 2019. </w:t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  <w:lang w:val="uk-UA"/>
        </w:rPr>
        <w:t xml:space="preserve">. 177. </w:t>
      </w:r>
    </w:p>
    <w:p w14:paraId="3277AAD7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9C1FA7">
        <w:rPr>
          <w:rFonts w:ascii="Times New Roman" w:hAnsi="Times New Roman" w:cs="Times New Roman"/>
          <w:lang w:val="uk-UA"/>
        </w:rPr>
        <w:t>Duda-Ilchuk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O. P., </w:t>
      </w:r>
      <w:proofErr w:type="spellStart"/>
      <w:r w:rsidRPr="009C1FA7">
        <w:rPr>
          <w:rFonts w:ascii="Times New Roman" w:hAnsi="Times New Roman" w:cs="Times New Roman"/>
          <w:lang w:val="uk-UA"/>
        </w:rPr>
        <w:t>Hutel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V. V., </w:t>
      </w:r>
      <w:proofErr w:type="spellStart"/>
      <w:r w:rsidRPr="009C1FA7">
        <w:rPr>
          <w:rFonts w:ascii="Times New Roman" w:hAnsi="Times New Roman" w:cs="Times New Roman"/>
          <w:lang w:val="uk-UA"/>
        </w:rPr>
        <w:t>Derypapa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A. V., </w:t>
      </w:r>
      <w:proofErr w:type="spellStart"/>
      <w:r w:rsidRPr="009C1FA7">
        <w:rPr>
          <w:rFonts w:ascii="Times New Roman" w:hAnsi="Times New Roman" w:cs="Times New Roman"/>
          <w:lang w:val="uk-UA"/>
        </w:rPr>
        <w:t>Nesterchuk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V. S. </w:t>
      </w:r>
      <w:proofErr w:type="spellStart"/>
      <w:r w:rsidRPr="009C1FA7">
        <w:rPr>
          <w:rFonts w:ascii="Times New Roman" w:hAnsi="Times New Roman" w:cs="Times New Roman"/>
          <w:lang w:val="uk-UA"/>
        </w:rPr>
        <w:t>Comparative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analysis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nitrate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content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vegetable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food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products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Ukraine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Poland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Materials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scientific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practical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conference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br/>
        <w:t>(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November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25-26, 2022,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Vinnytsia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>).</w:t>
      </w:r>
      <w:r w:rsidRPr="009C1FA7">
        <w:rPr>
          <w:rFonts w:ascii="Times New Roman" w:hAnsi="Times New Roman" w:cs="Times New Roman"/>
          <w:lang w:val="uk-UA"/>
        </w:rPr>
        <w:t xml:space="preserve"> </w:t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  <w:lang w:val="uk-UA"/>
        </w:rPr>
        <w:t>. 22-26.</w:t>
      </w:r>
    </w:p>
    <w:p w14:paraId="33E1B97F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9C1FA7">
        <w:rPr>
          <w:rFonts w:ascii="Times New Roman" w:hAnsi="Times New Roman" w:cs="Times New Roman"/>
          <w:lang w:val="uk-UA"/>
        </w:rPr>
        <w:t>Ishchenko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A. A., </w:t>
      </w:r>
      <w:proofErr w:type="spellStart"/>
      <w:r w:rsidRPr="009C1FA7">
        <w:rPr>
          <w:rFonts w:ascii="Times New Roman" w:hAnsi="Times New Roman" w:cs="Times New Roman"/>
          <w:lang w:val="uk-UA"/>
        </w:rPr>
        <w:t>Yasynovska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T. </w:t>
      </w:r>
      <w:proofErr w:type="spellStart"/>
      <w:r w:rsidRPr="009C1FA7">
        <w:rPr>
          <w:rFonts w:ascii="Times New Roman" w:hAnsi="Times New Roman" w:cs="Times New Roman"/>
          <w:lang w:val="uk-UA"/>
        </w:rPr>
        <w:t>Ye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lang w:val="uk-UA"/>
        </w:rPr>
        <w:t>Research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winter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vegetables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fruits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for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presence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nitrates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assessment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their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impact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human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health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Materials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1st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scientific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practical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conference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students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technical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schools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colleges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"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Modern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trends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prospects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for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development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natural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sciences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>" (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April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26, 2018,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Odesa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,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Ukraine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>).</w:t>
      </w:r>
      <w:r w:rsidRPr="009C1FA7">
        <w:rPr>
          <w:rFonts w:ascii="Times New Roman" w:hAnsi="Times New Roman" w:cs="Times New Roman"/>
          <w:lang w:val="uk-UA"/>
        </w:rPr>
        <w:t xml:space="preserve"> </w:t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  <w:lang w:val="uk-UA"/>
        </w:rPr>
        <w:t>. 31-33.</w:t>
      </w:r>
    </w:p>
    <w:p w14:paraId="75960A3C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9C1FA7">
        <w:rPr>
          <w:rFonts w:ascii="Times New Roman" w:hAnsi="Times New Roman" w:cs="Times New Roman"/>
          <w:lang w:val="en-US"/>
        </w:rPr>
        <w:t xml:space="preserve">Karwowska M., </w:t>
      </w:r>
      <w:proofErr w:type="spellStart"/>
      <w:r w:rsidRPr="009C1FA7">
        <w:rPr>
          <w:rFonts w:ascii="Times New Roman" w:hAnsi="Times New Roman" w:cs="Times New Roman"/>
          <w:lang w:val="en-US"/>
        </w:rPr>
        <w:t>Kononiuk</w:t>
      </w:r>
      <w:proofErr w:type="spellEnd"/>
      <w:r w:rsidRPr="009C1FA7">
        <w:rPr>
          <w:rFonts w:ascii="Times New Roman" w:hAnsi="Times New Roman" w:cs="Times New Roman"/>
          <w:lang w:val="en-US"/>
        </w:rPr>
        <w:t xml:space="preserve"> A. Nitrates/nitrites in food—Risk for nitrosative stress and benefits. </w:t>
      </w:r>
      <w:r w:rsidRPr="009C1FA7">
        <w:rPr>
          <w:rFonts w:ascii="Times New Roman" w:hAnsi="Times New Roman" w:cs="Times New Roman"/>
          <w:i/>
          <w:lang w:val="en-US"/>
        </w:rPr>
        <w:t>Antioxidants</w:t>
      </w:r>
      <w:r w:rsidRPr="009C1FA7">
        <w:rPr>
          <w:rFonts w:ascii="Times New Roman" w:hAnsi="Times New Roman" w:cs="Times New Roman"/>
          <w:lang w:val="en-US"/>
        </w:rPr>
        <w:t>. 2020. Vol. 9(3). P. 241.</w:t>
      </w:r>
    </w:p>
    <w:p w14:paraId="18139C7B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9C1FA7">
        <w:rPr>
          <w:rFonts w:ascii="Times New Roman" w:hAnsi="Times New Roman" w:cs="Times New Roman"/>
          <w:lang w:val="uk-UA"/>
        </w:rPr>
        <w:t>Kliap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N. I., </w:t>
      </w:r>
      <w:proofErr w:type="spellStart"/>
      <w:r w:rsidRPr="009C1FA7">
        <w:rPr>
          <w:rFonts w:ascii="Times New Roman" w:hAnsi="Times New Roman" w:cs="Times New Roman"/>
          <w:lang w:val="uk-UA"/>
        </w:rPr>
        <w:t>Krachkovska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O. O., </w:t>
      </w:r>
      <w:proofErr w:type="spellStart"/>
      <w:r w:rsidRPr="009C1FA7">
        <w:rPr>
          <w:rFonts w:ascii="Times New Roman" w:hAnsi="Times New Roman" w:cs="Times New Roman"/>
          <w:lang w:val="uk-UA"/>
        </w:rPr>
        <w:t>Masliuk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A. V., </w:t>
      </w:r>
      <w:proofErr w:type="spellStart"/>
      <w:r w:rsidRPr="009C1FA7">
        <w:rPr>
          <w:rFonts w:ascii="Times New Roman" w:hAnsi="Times New Roman" w:cs="Times New Roman"/>
          <w:lang w:val="uk-UA"/>
        </w:rPr>
        <w:t>Mostipan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K. S., </w:t>
      </w:r>
      <w:r w:rsidRPr="009C1FA7">
        <w:rPr>
          <w:rFonts w:ascii="Times New Roman" w:hAnsi="Times New Roman" w:cs="Times New Roman"/>
          <w:lang w:val="uk-UA"/>
        </w:rPr>
        <w:br/>
      </w:r>
      <w:proofErr w:type="spellStart"/>
      <w:r w:rsidRPr="009C1FA7">
        <w:rPr>
          <w:rFonts w:ascii="Times New Roman" w:hAnsi="Times New Roman" w:cs="Times New Roman"/>
          <w:lang w:val="uk-UA"/>
        </w:rPr>
        <w:t>Yakubchak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O. M. </w:t>
      </w:r>
      <w:proofErr w:type="spellStart"/>
      <w:r w:rsidRPr="009C1FA7">
        <w:rPr>
          <w:rFonts w:ascii="Times New Roman" w:hAnsi="Times New Roman" w:cs="Times New Roman"/>
          <w:lang w:val="uk-UA"/>
        </w:rPr>
        <w:t>Control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nitrates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plant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products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r w:rsidRPr="009C1FA7">
        <w:rPr>
          <w:rFonts w:ascii="Times New Roman" w:hAnsi="Times New Roman" w:cs="Times New Roman"/>
          <w:i/>
          <w:lang w:val="en-US"/>
        </w:rPr>
        <w:t>Veterinary medicine, animal husbandry technologies and nature management</w:t>
      </w:r>
      <w:r w:rsidRPr="009C1FA7">
        <w:rPr>
          <w:rFonts w:ascii="Times New Roman" w:hAnsi="Times New Roman" w:cs="Times New Roman"/>
          <w:lang w:val="en-US"/>
        </w:rPr>
        <w:t xml:space="preserve">. 2020. № 5. P. 60-64. URL: </w:t>
      </w:r>
      <w:hyperlink r:id="rId8" w:history="1">
        <w:r w:rsidRPr="009C1FA7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http://surl.li/qkahd</w:t>
        </w:r>
      </w:hyperlink>
      <w:r w:rsidRPr="009C1FA7">
        <w:rPr>
          <w:rFonts w:ascii="Times New Roman" w:hAnsi="Times New Roman" w:cs="Times New Roman"/>
          <w:lang w:val="en-US"/>
        </w:rPr>
        <w:t xml:space="preserve"> </w:t>
      </w:r>
    </w:p>
    <w:p w14:paraId="4366D7C0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9C1FA7">
        <w:rPr>
          <w:rFonts w:ascii="Times New Roman" w:hAnsi="Times New Roman" w:cs="Times New Roman"/>
          <w:lang w:val="en-US"/>
        </w:rPr>
        <w:t>Korchan</w:t>
      </w:r>
      <w:proofErr w:type="spellEnd"/>
      <w:r w:rsidRPr="009C1FA7">
        <w:rPr>
          <w:rFonts w:ascii="Times New Roman" w:hAnsi="Times New Roman" w:cs="Times New Roman"/>
          <w:lang w:val="en-US"/>
        </w:rPr>
        <w:t xml:space="preserve"> N. O., Pimenova K. I.</w:t>
      </w:r>
      <w:r w:rsidRPr="009C1FA7">
        <w:rPr>
          <w:rFonts w:ascii="Times New Roman" w:hAnsi="Times New Roman" w:cs="Times New Roman"/>
          <w:lang w:val="uk-UA"/>
        </w:rPr>
        <w:t xml:space="preserve"> </w:t>
      </w:r>
      <w:r w:rsidRPr="009C1FA7">
        <w:rPr>
          <w:rFonts w:ascii="Times New Roman" w:hAnsi="Times New Roman" w:cs="Times New Roman"/>
          <w:lang w:val="en-US"/>
        </w:rPr>
        <w:t xml:space="preserve">Nitrates and their impact on human health. </w:t>
      </w:r>
      <w:r w:rsidRPr="009C1FA7">
        <w:rPr>
          <w:rFonts w:ascii="Times New Roman" w:hAnsi="Times New Roman" w:cs="Times New Roman"/>
          <w:i/>
          <w:lang w:val="en-US"/>
        </w:rPr>
        <w:t xml:space="preserve">Problems of reproduction and protection of biodiversity of Ukraine: materials of </w:t>
      </w:r>
      <w:proofErr w:type="spellStart"/>
      <w:r w:rsidRPr="009C1FA7">
        <w:rPr>
          <w:rFonts w:ascii="Times New Roman" w:hAnsi="Times New Roman" w:cs="Times New Roman"/>
          <w:i/>
          <w:lang w:val="en-US"/>
        </w:rPr>
        <w:t>Allukr</w:t>
      </w:r>
      <w:proofErr w:type="spellEnd"/>
      <w:r w:rsidRPr="009C1FA7">
        <w:rPr>
          <w:rFonts w:ascii="Times New Roman" w:hAnsi="Times New Roman" w:cs="Times New Roman"/>
          <w:i/>
          <w:lang w:val="en-US"/>
        </w:rPr>
        <w:t>. science and practice conf</w:t>
      </w:r>
      <w:r w:rsidRPr="009C1F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C1FA7">
        <w:rPr>
          <w:rFonts w:ascii="Times New Roman" w:hAnsi="Times New Roman" w:cs="Times New Roman"/>
        </w:rPr>
        <w:t>Poltava</w:t>
      </w:r>
      <w:proofErr w:type="spellEnd"/>
      <w:r w:rsidRPr="009C1FA7">
        <w:rPr>
          <w:rFonts w:ascii="Times New Roman" w:hAnsi="Times New Roman" w:cs="Times New Roman"/>
        </w:rPr>
        <w:t xml:space="preserve">: </w:t>
      </w:r>
      <w:proofErr w:type="spellStart"/>
      <w:r w:rsidRPr="009C1FA7">
        <w:rPr>
          <w:rFonts w:ascii="Times New Roman" w:hAnsi="Times New Roman" w:cs="Times New Roman"/>
        </w:rPr>
        <w:t>Astraya</w:t>
      </w:r>
      <w:proofErr w:type="spellEnd"/>
      <w:r w:rsidRPr="009C1FA7">
        <w:rPr>
          <w:rFonts w:ascii="Times New Roman" w:hAnsi="Times New Roman" w:cs="Times New Roman"/>
        </w:rPr>
        <w:t xml:space="preserve">, 2015. </w:t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</w:rPr>
        <w:t>. 110–111.</w:t>
      </w:r>
    </w:p>
    <w:p w14:paraId="5B6FBC03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9C1FA7">
        <w:rPr>
          <w:rFonts w:ascii="Times New Roman" w:hAnsi="Times New Roman" w:cs="Times New Roman"/>
          <w:lang w:val="uk-UA"/>
        </w:rPr>
        <w:t>Kostenko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Ye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lang w:val="uk-UA"/>
        </w:rPr>
        <w:t>Ye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9C1FA7">
        <w:rPr>
          <w:rFonts w:ascii="Times New Roman" w:hAnsi="Times New Roman" w:cs="Times New Roman"/>
          <w:lang w:val="uk-UA"/>
        </w:rPr>
        <w:t>Hanchuk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V. D., </w:t>
      </w:r>
      <w:proofErr w:type="spellStart"/>
      <w:r w:rsidRPr="009C1FA7">
        <w:rPr>
          <w:rFonts w:ascii="Times New Roman" w:hAnsi="Times New Roman" w:cs="Times New Roman"/>
          <w:lang w:val="uk-UA"/>
        </w:rPr>
        <w:t>Butenko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O. M. </w:t>
      </w:r>
      <w:proofErr w:type="spellStart"/>
      <w:r w:rsidRPr="009C1FA7">
        <w:rPr>
          <w:rFonts w:ascii="Times New Roman" w:hAnsi="Times New Roman" w:cs="Times New Roman"/>
          <w:lang w:val="uk-UA"/>
        </w:rPr>
        <w:t>Nitrate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monitoring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measures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to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reduce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them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plant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products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Scientific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works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National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Technical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University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Ukraine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2020. Т.26., №3. </w:t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  <w:lang w:val="uk-UA"/>
        </w:rPr>
        <w:t xml:space="preserve">. 243-252. </w:t>
      </w:r>
      <w:r w:rsidRPr="009C1FA7">
        <w:rPr>
          <w:rFonts w:ascii="Times New Roman" w:hAnsi="Times New Roman" w:cs="Times New Roman"/>
          <w:lang w:val="uk-UA"/>
        </w:rPr>
        <w:br/>
      </w:r>
      <w:r w:rsidRPr="009C1FA7">
        <w:rPr>
          <w:rFonts w:ascii="Times New Roman" w:hAnsi="Times New Roman" w:cs="Times New Roman"/>
          <w:lang w:val="en-US"/>
        </w:rPr>
        <w:t>URL</w:t>
      </w:r>
      <w:r w:rsidRPr="009C1FA7">
        <w:rPr>
          <w:rFonts w:ascii="Times New Roman" w:hAnsi="Times New Roman" w:cs="Times New Roman"/>
          <w:lang w:val="uk-UA"/>
        </w:rPr>
        <w:t xml:space="preserve">: </w:t>
      </w:r>
      <w:hyperlink r:id="rId9" w:history="1">
        <w:r w:rsidRPr="009C1FA7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http://surl.li/qkahk</w:t>
        </w:r>
      </w:hyperlink>
      <w:r w:rsidRPr="009C1FA7">
        <w:rPr>
          <w:rFonts w:ascii="Times New Roman" w:hAnsi="Times New Roman" w:cs="Times New Roman"/>
          <w:lang w:val="en-US"/>
        </w:rPr>
        <w:t xml:space="preserve"> </w:t>
      </w:r>
    </w:p>
    <w:p w14:paraId="688CA211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9C1FA7">
        <w:rPr>
          <w:rFonts w:ascii="Times New Roman" w:hAnsi="Times New Roman" w:cs="Times New Roman"/>
          <w:lang w:val="uk-UA"/>
        </w:rPr>
        <w:t>Mykhailiutenko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S. M., </w:t>
      </w:r>
      <w:proofErr w:type="spellStart"/>
      <w:r w:rsidRPr="009C1FA7">
        <w:rPr>
          <w:rFonts w:ascii="Times New Roman" w:hAnsi="Times New Roman" w:cs="Times New Roman"/>
          <w:lang w:val="uk-UA"/>
        </w:rPr>
        <w:t>Yevstafieva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V. O., </w:t>
      </w:r>
      <w:proofErr w:type="spellStart"/>
      <w:r w:rsidRPr="009C1FA7">
        <w:rPr>
          <w:rFonts w:ascii="Times New Roman" w:hAnsi="Times New Roman" w:cs="Times New Roman"/>
          <w:lang w:val="uk-UA"/>
        </w:rPr>
        <w:t>Melnychuk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V. V., </w:t>
      </w:r>
      <w:proofErr w:type="spellStart"/>
      <w:r w:rsidRPr="009C1FA7">
        <w:rPr>
          <w:rFonts w:ascii="Times New Roman" w:hAnsi="Times New Roman" w:cs="Times New Roman"/>
          <w:lang w:val="uk-UA"/>
        </w:rPr>
        <w:t>Kuzmenko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L. M. </w:t>
      </w:r>
      <w:proofErr w:type="spellStart"/>
      <w:r w:rsidRPr="009C1FA7">
        <w:rPr>
          <w:rFonts w:ascii="Times New Roman" w:hAnsi="Times New Roman" w:cs="Times New Roman"/>
          <w:lang w:val="uk-UA"/>
        </w:rPr>
        <w:t>Assessment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nitrate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content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potatoes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r w:rsidRPr="009C1FA7">
        <w:rPr>
          <w:rFonts w:ascii="Times New Roman" w:hAnsi="Times New Roman" w:cs="Times New Roman"/>
          <w:i/>
        </w:rPr>
        <w:t>Scientific</w:t>
      </w:r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</w:rPr>
        <w:t>Progress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&amp; </w:t>
      </w:r>
      <w:proofErr w:type="spellStart"/>
      <w:r w:rsidRPr="009C1FA7">
        <w:rPr>
          <w:rFonts w:ascii="Times New Roman" w:hAnsi="Times New Roman" w:cs="Times New Roman"/>
          <w:i/>
        </w:rPr>
        <w:t>Innovations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>.</w:t>
      </w:r>
      <w:r w:rsidRPr="009C1FA7">
        <w:rPr>
          <w:rFonts w:ascii="Times New Roman" w:hAnsi="Times New Roman" w:cs="Times New Roman"/>
          <w:lang w:val="uk-UA"/>
        </w:rPr>
        <w:t xml:space="preserve"> 2023. </w:t>
      </w:r>
      <w:proofErr w:type="spellStart"/>
      <w:r w:rsidRPr="009C1FA7">
        <w:rPr>
          <w:rFonts w:ascii="Times New Roman" w:hAnsi="Times New Roman" w:cs="Times New Roman"/>
          <w:lang w:val="en-US"/>
        </w:rPr>
        <w:t>Iss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26(4). </w:t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  <w:lang w:val="uk-UA"/>
        </w:rPr>
        <w:t>. 137-140.</w:t>
      </w:r>
    </w:p>
    <w:p w14:paraId="7632645A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9C1FA7">
        <w:rPr>
          <w:rFonts w:ascii="Times New Roman" w:hAnsi="Times New Roman" w:cs="Times New Roman"/>
          <w:lang w:val="en-US"/>
        </w:rPr>
        <w:t>Nujić</w:t>
      </w:r>
      <w:proofErr w:type="spellEnd"/>
      <w:r w:rsidRPr="009C1FA7">
        <w:rPr>
          <w:rFonts w:ascii="Times New Roman" w:hAnsi="Times New Roman" w:cs="Times New Roman"/>
          <w:lang w:val="en-US"/>
        </w:rPr>
        <w:t xml:space="preserve"> M., </w:t>
      </w:r>
      <w:proofErr w:type="spellStart"/>
      <w:r w:rsidRPr="009C1FA7">
        <w:rPr>
          <w:rFonts w:ascii="Times New Roman" w:hAnsi="Times New Roman" w:cs="Times New Roman"/>
          <w:lang w:val="en-US"/>
        </w:rPr>
        <w:t>Habuda</w:t>
      </w:r>
      <w:proofErr w:type="spellEnd"/>
      <w:r w:rsidRPr="009C1FA7">
        <w:rPr>
          <w:rFonts w:ascii="Times New Roman" w:hAnsi="Times New Roman" w:cs="Times New Roman"/>
          <w:lang w:val="en-US"/>
        </w:rPr>
        <w:t xml:space="preserve">-Stanić M. Nitrates and nitrites, metabolism and toxicity. </w:t>
      </w:r>
      <w:r w:rsidRPr="009C1FA7">
        <w:rPr>
          <w:rFonts w:ascii="Times New Roman" w:hAnsi="Times New Roman" w:cs="Times New Roman"/>
          <w:i/>
          <w:lang w:val="en-US"/>
        </w:rPr>
        <w:t>Food Health Dis</w:t>
      </w:r>
      <w:r w:rsidRPr="009C1FA7">
        <w:rPr>
          <w:rFonts w:ascii="Times New Roman" w:hAnsi="Times New Roman" w:cs="Times New Roman"/>
          <w:lang w:val="en-US"/>
        </w:rPr>
        <w:t>. 2017. Vol. 6. P. 63-73.</w:t>
      </w:r>
    </w:p>
    <w:p w14:paraId="0640CC68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9C1FA7">
        <w:rPr>
          <w:rFonts w:ascii="Times New Roman" w:hAnsi="Times New Roman" w:cs="Times New Roman"/>
          <w:lang w:val="uk-UA"/>
        </w:rPr>
        <w:t>Popovych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V. V. </w:t>
      </w:r>
      <w:proofErr w:type="spellStart"/>
      <w:r w:rsidRPr="009C1FA7">
        <w:rPr>
          <w:rFonts w:ascii="Times New Roman" w:hAnsi="Times New Roman" w:cs="Times New Roman"/>
          <w:lang w:val="uk-UA"/>
        </w:rPr>
        <w:t>Ecological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features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nitrate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accumulation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by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plants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zone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influence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Lviv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city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landfill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Scientific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works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Forestry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Academy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Sciences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Ukraine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>.</w:t>
      </w:r>
      <w:r w:rsidRPr="009C1FA7">
        <w:rPr>
          <w:rFonts w:ascii="Times New Roman" w:hAnsi="Times New Roman" w:cs="Times New Roman"/>
          <w:lang w:val="uk-UA"/>
        </w:rPr>
        <w:t xml:space="preserve"> 2014. </w:t>
      </w:r>
      <w:proofErr w:type="spellStart"/>
      <w:r w:rsidRPr="009C1FA7">
        <w:rPr>
          <w:rFonts w:ascii="Times New Roman" w:hAnsi="Times New Roman" w:cs="Times New Roman"/>
          <w:lang w:val="en-US"/>
        </w:rPr>
        <w:t>Iss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12. </w:t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  <w:lang w:val="uk-UA"/>
        </w:rPr>
        <w:t>. 188-193.</w:t>
      </w:r>
    </w:p>
    <w:p w14:paraId="7EEE610F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9C1FA7">
        <w:rPr>
          <w:rFonts w:ascii="Times New Roman" w:hAnsi="Times New Roman" w:cs="Times New Roman"/>
          <w:lang w:val="uk-UA"/>
        </w:rPr>
        <w:t>Shafir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D.</w:t>
      </w:r>
      <w:r w:rsidRPr="009C1FA7">
        <w:rPr>
          <w:rFonts w:ascii="Times New Roman" w:hAnsi="Times New Roman" w:cs="Times New Roman"/>
          <w:lang w:val="en-US"/>
        </w:rPr>
        <w:t xml:space="preserve"> </w:t>
      </w:r>
      <w:r w:rsidRPr="009C1FA7">
        <w:rPr>
          <w:rFonts w:ascii="Times New Roman" w:hAnsi="Times New Roman" w:cs="Times New Roman"/>
          <w:lang w:val="uk-UA"/>
        </w:rPr>
        <w:t>I.</w:t>
      </w:r>
      <w:r w:rsidRPr="009C1F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Nitrate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content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vegetables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fruits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r w:rsidRPr="009C1FA7">
        <w:rPr>
          <w:rFonts w:ascii="Times New Roman" w:hAnsi="Times New Roman" w:cs="Times New Roman"/>
          <w:lang w:val="en-US"/>
        </w:rPr>
        <w:t xml:space="preserve">URL: </w:t>
      </w:r>
      <w:hyperlink r:id="rId10" w:history="1">
        <w:r w:rsidRPr="009C1FA7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http://surl.li/qkaho</w:t>
        </w:r>
      </w:hyperlink>
      <w:r w:rsidRPr="009C1FA7">
        <w:rPr>
          <w:rFonts w:ascii="Times New Roman" w:hAnsi="Times New Roman" w:cs="Times New Roman"/>
          <w:lang w:val="en-US"/>
        </w:rPr>
        <w:t xml:space="preserve"> </w:t>
      </w:r>
    </w:p>
    <w:p w14:paraId="1A0E6DE5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9C1FA7">
        <w:rPr>
          <w:rFonts w:ascii="Times New Roman" w:hAnsi="Times New Roman" w:cs="Times New Roman"/>
          <w:lang w:val="en-US"/>
        </w:rPr>
        <w:t>Shevchyk</w:t>
      </w:r>
      <w:proofErr w:type="spellEnd"/>
      <w:r w:rsidRPr="009C1FA7">
        <w:rPr>
          <w:rFonts w:ascii="Times New Roman" w:hAnsi="Times New Roman" w:cs="Times New Roman"/>
          <w:lang w:val="en-US"/>
        </w:rPr>
        <w:t xml:space="preserve"> R. S., </w:t>
      </w:r>
      <w:proofErr w:type="spellStart"/>
      <w:r w:rsidRPr="009C1FA7">
        <w:rPr>
          <w:rFonts w:ascii="Times New Roman" w:hAnsi="Times New Roman" w:cs="Times New Roman"/>
          <w:lang w:val="en-US"/>
        </w:rPr>
        <w:t>Harasimova</w:t>
      </w:r>
      <w:proofErr w:type="spellEnd"/>
      <w:r w:rsidRPr="009C1FA7">
        <w:rPr>
          <w:rFonts w:ascii="Times New Roman" w:hAnsi="Times New Roman" w:cs="Times New Roman"/>
          <w:lang w:val="en-US"/>
        </w:rPr>
        <w:t xml:space="preserve"> A. M. Peculiarities of control of the content of nitrates in products of plant origin</w:t>
      </w:r>
      <w:r w:rsidRPr="009C1FA7">
        <w:rPr>
          <w:rFonts w:ascii="Times New Roman" w:hAnsi="Times New Roman" w:cs="Times New Roman"/>
          <w:lang w:val="uk-UA"/>
        </w:rPr>
        <w:t xml:space="preserve">. </w:t>
      </w:r>
      <w:r w:rsidRPr="009C1FA7">
        <w:rPr>
          <w:rFonts w:ascii="Times New Roman" w:hAnsi="Times New Roman" w:cs="Times New Roman"/>
          <w:i/>
          <w:lang w:val="en-US"/>
        </w:rPr>
        <w:t>Scientific and technical bulletin of the NDC of biosafety and ecological control of agricultural resources of DSAEU</w:t>
      </w:r>
      <w:r w:rsidRPr="009C1FA7">
        <w:rPr>
          <w:rFonts w:ascii="Times New Roman" w:hAnsi="Times New Roman" w:cs="Times New Roman"/>
          <w:lang w:val="en-US"/>
        </w:rPr>
        <w:t>. Dnipro</w:t>
      </w:r>
      <w:r w:rsidRPr="009C1FA7">
        <w:rPr>
          <w:rFonts w:ascii="Times New Roman" w:hAnsi="Times New Roman" w:cs="Times New Roman"/>
        </w:rPr>
        <w:t xml:space="preserve">, 2017. </w:t>
      </w:r>
      <w:r w:rsidRPr="009C1FA7">
        <w:rPr>
          <w:rFonts w:ascii="Times New Roman" w:hAnsi="Times New Roman" w:cs="Times New Roman"/>
          <w:lang w:val="en-US"/>
        </w:rPr>
        <w:t>T</w:t>
      </w:r>
      <w:r w:rsidRPr="009C1FA7">
        <w:rPr>
          <w:rFonts w:ascii="Times New Roman" w:hAnsi="Times New Roman" w:cs="Times New Roman"/>
        </w:rPr>
        <w:t xml:space="preserve">. 5, № 1. </w:t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</w:rPr>
        <w:t xml:space="preserve">. 85-87. </w:t>
      </w:r>
      <w:r w:rsidRPr="009C1FA7">
        <w:rPr>
          <w:rFonts w:ascii="Times New Roman" w:hAnsi="Times New Roman" w:cs="Times New Roman"/>
          <w:lang w:val="en-US"/>
        </w:rPr>
        <w:t>URL</w:t>
      </w:r>
      <w:r w:rsidRPr="009C1FA7">
        <w:rPr>
          <w:rFonts w:ascii="Times New Roman" w:hAnsi="Times New Roman" w:cs="Times New Roman"/>
        </w:rPr>
        <w:t xml:space="preserve">: </w:t>
      </w:r>
      <w:hyperlink r:id="rId11" w:history="1">
        <w:r w:rsidRPr="009C1FA7">
          <w:rPr>
            <w:rStyle w:val="a7"/>
            <w:rFonts w:ascii="Times New Roman" w:hAnsi="Times New Roman" w:cs="Times New Roman"/>
            <w:color w:val="auto"/>
            <w:u w:val="none"/>
          </w:rPr>
          <w:t>http://surl.li/qkahv</w:t>
        </w:r>
      </w:hyperlink>
    </w:p>
    <w:p w14:paraId="369A9DF8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9C1FA7">
        <w:rPr>
          <w:rFonts w:ascii="Times New Roman" w:hAnsi="Times New Roman" w:cs="Times New Roman"/>
          <w:lang w:val="en-US"/>
        </w:rPr>
        <w:t>Sokolova</w:t>
      </w:r>
      <w:r w:rsidRPr="009C1FA7">
        <w:rPr>
          <w:rFonts w:ascii="Times New Roman" w:hAnsi="Times New Roman" w:cs="Times New Roman"/>
          <w:lang w:val="uk-UA"/>
        </w:rPr>
        <w:t xml:space="preserve"> </w:t>
      </w:r>
      <w:r w:rsidRPr="009C1FA7">
        <w:rPr>
          <w:rFonts w:ascii="Times New Roman" w:hAnsi="Times New Roman" w:cs="Times New Roman"/>
          <w:lang w:val="en-US"/>
        </w:rPr>
        <w:t>O</w:t>
      </w:r>
      <w:r w:rsidRPr="009C1FA7">
        <w:rPr>
          <w:rFonts w:ascii="Times New Roman" w:hAnsi="Times New Roman" w:cs="Times New Roman"/>
          <w:lang w:val="uk-UA"/>
        </w:rPr>
        <w:t xml:space="preserve">. </w:t>
      </w:r>
      <w:r w:rsidRPr="009C1FA7">
        <w:rPr>
          <w:rFonts w:ascii="Times New Roman" w:hAnsi="Times New Roman" w:cs="Times New Roman"/>
          <w:lang w:val="en-US"/>
        </w:rPr>
        <w:t>M</w:t>
      </w:r>
      <w:r w:rsidRPr="009C1FA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lang w:val="uk-UA"/>
        </w:rPr>
        <w:t>Efficiency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removal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nitrates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from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vegetables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by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extraction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r w:rsidRPr="009C1FA7">
        <w:rPr>
          <w:rFonts w:ascii="Times New Roman" w:hAnsi="Times New Roman" w:cs="Times New Roman"/>
          <w:i/>
          <w:lang w:val="en-US"/>
        </w:rPr>
        <w:t xml:space="preserve">Integration of education, science and business in the modern environment: winter debates: theses add. I International Scientific and Practical Internet Conference, February 6-7, 2020. </w:t>
      </w:r>
      <w:r w:rsidRPr="009C1FA7">
        <w:rPr>
          <w:rFonts w:ascii="Times New Roman" w:hAnsi="Times New Roman" w:cs="Times New Roman"/>
          <w:lang w:val="en-US"/>
        </w:rPr>
        <w:t xml:space="preserve">Dnipro, 2020. T. 3. </w:t>
      </w:r>
      <w:r w:rsidRPr="009C1FA7">
        <w:rPr>
          <w:rFonts w:ascii="Times New Roman" w:hAnsi="Times New Roman" w:cs="Times New Roman"/>
          <w:lang w:val="en-US"/>
        </w:rPr>
        <w:br/>
        <w:t>P</w:t>
      </w:r>
      <w:r w:rsidRPr="009C1FA7">
        <w:rPr>
          <w:rFonts w:ascii="Times New Roman" w:hAnsi="Times New Roman" w:cs="Times New Roman"/>
          <w:lang w:val="uk-UA"/>
        </w:rPr>
        <w:t xml:space="preserve">. </w:t>
      </w:r>
      <w:r w:rsidRPr="009C1FA7">
        <w:rPr>
          <w:rFonts w:ascii="Times New Roman" w:hAnsi="Times New Roman" w:cs="Times New Roman"/>
          <w:lang w:val="en-US"/>
        </w:rPr>
        <w:t>218</w:t>
      </w:r>
      <w:r w:rsidRPr="009C1FA7">
        <w:rPr>
          <w:rFonts w:ascii="Times New Roman" w:hAnsi="Times New Roman" w:cs="Times New Roman"/>
          <w:lang w:val="uk-UA"/>
        </w:rPr>
        <w:t>-222</w:t>
      </w:r>
      <w:r w:rsidRPr="009C1FA7">
        <w:rPr>
          <w:rFonts w:ascii="Times New Roman" w:hAnsi="Times New Roman" w:cs="Times New Roman"/>
          <w:lang w:val="en-US"/>
        </w:rPr>
        <w:t>.</w:t>
      </w:r>
    </w:p>
    <w:p w14:paraId="64AAFA46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9C1FA7">
        <w:rPr>
          <w:rFonts w:ascii="Times New Roman" w:hAnsi="Times New Roman" w:cs="Times New Roman"/>
          <w:lang w:val="uk-UA"/>
        </w:rPr>
        <w:t>Solomchak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Ye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V. </w:t>
      </w:r>
      <w:proofErr w:type="spellStart"/>
      <w:r w:rsidRPr="009C1FA7">
        <w:rPr>
          <w:rFonts w:ascii="Times New Roman" w:hAnsi="Times New Roman" w:cs="Times New Roman"/>
          <w:lang w:val="uk-UA"/>
        </w:rPr>
        <w:t>Study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ways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accumulation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nitrates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plants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their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effect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human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body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Materials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IV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All-Ukrainian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scientific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practical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conference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students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,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postgraduates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young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scientists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"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Actual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problems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modern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chemistry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>" (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May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22, 2020,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Mykolaiv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>).</w:t>
      </w:r>
      <w:r w:rsidRPr="009C1FA7">
        <w:rPr>
          <w:rFonts w:ascii="Times New Roman" w:hAnsi="Times New Roman" w:cs="Times New Roman"/>
          <w:lang w:val="uk-UA"/>
        </w:rPr>
        <w:t xml:space="preserve"> </w:t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  <w:lang w:val="uk-UA"/>
        </w:rPr>
        <w:t>. 114-116.</w:t>
      </w:r>
    </w:p>
    <w:p w14:paraId="0E503EB4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9C1FA7">
        <w:rPr>
          <w:rFonts w:ascii="Times New Roman" w:hAnsi="Times New Roman" w:cs="Times New Roman"/>
          <w:lang w:val="en-US"/>
        </w:rPr>
        <w:lastRenderedPageBreak/>
        <w:t>Stepanchuk</w:t>
      </w:r>
      <w:proofErr w:type="spellEnd"/>
      <w:r w:rsidRPr="009C1FA7">
        <w:rPr>
          <w:rFonts w:ascii="Times New Roman" w:hAnsi="Times New Roman" w:cs="Times New Roman"/>
          <w:lang w:val="en-US"/>
        </w:rPr>
        <w:t xml:space="preserve"> V. V. </w:t>
      </w:r>
      <w:proofErr w:type="spellStart"/>
      <w:r w:rsidRPr="009C1FA7">
        <w:rPr>
          <w:rFonts w:ascii="Times New Roman" w:hAnsi="Times New Roman" w:cs="Times New Roman"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effect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nitrates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nitrites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human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body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9C1FA7">
        <w:rPr>
          <w:rFonts w:ascii="Times New Roman" w:hAnsi="Times New Roman" w:cs="Times New Roman"/>
          <w:lang w:val="uk-UA"/>
        </w:rPr>
        <w:t>literature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review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).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World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medicine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: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modern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trends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development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factors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Collection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abstracts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scientific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works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participants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international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scientific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practical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conference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(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Lviv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,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January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27-28, 2017).</w:t>
      </w:r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Lviv</w:t>
      </w:r>
      <w:proofErr w:type="spellEnd"/>
      <w:r w:rsidRPr="009C1FA7">
        <w:rPr>
          <w:rFonts w:ascii="Times New Roman" w:hAnsi="Times New Roman" w:cs="Times New Roman"/>
          <w:lang w:val="uk-UA"/>
        </w:rPr>
        <w:t>: NGO "</w:t>
      </w:r>
      <w:proofErr w:type="spellStart"/>
      <w:r w:rsidRPr="009C1FA7">
        <w:rPr>
          <w:rFonts w:ascii="Times New Roman" w:hAnsi="Times New Roman" w:cs="Times New Roman"/>
          <w:lang w:val="uk-UA"/>
        </w:rPr>
        <w:t>Lviv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Medical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Community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", 2017. </w:t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  <w:lang w:val="uk-UA"/>
        </w:rPr>
        <w:t>. 101-104 с.</w:t>
      </w:r>
    </w:p>
    <w:p w14:paraId="378228C0" w14:textId="77777777" w:rsidR="00FC3ACA" w:rsidRPr="009C1FA7" w:rsidRDefault="00FC3ACA" w:rsidP="00FC3A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9C1FA7">
        <w:rPr>
          <w:rFonts w:ascii="Times New Roman" w:hAnsi="Times New Roman" w:cs="Times New Roman"/>
          <w:lang w:val="uk-UA"/>
        </w:rPr>
        <w:t>Zaverukha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O. M., </w:t>
      </w:r>
      <w:proofErr w:type="spellStart"/>
      <w:r w:rsidRPr="009C1FA7">
        <w:rPr>
          <w:rFonts w:ascii="Times New Roman" w:hAnsi="Times New Roman" w:cs="Times New Roman"/>
          <w:lang w:val="uk-UA"/>
        </w:rPr>
        <w:t>Skorobahatyi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Ya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P., </w:t>
      </w:r>
      <w:proofErr w:type="spellStart"/>
      <w:r w:rsidRPr="009C1FA7">
        <w:rPr>
          <w:rFonts w:ascii="Times New Roman" w:hAnsi="Times New Roman" w:cs="Times New Roman"/>
          <w:lang w:val="uk-UA"/>
        </w:rPr>
        <w:t>Derevianko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M. </w:t>
      </w:r>
      <w:proofErr w:type="spellStart"/>
      <w:r w:rsidRPr="009C1FA7">
        <w:rPr>
          <w:rFonts w:ascii="Times New Roman" w:hAnsi="Times New Roman" w:cs="Times New Roman"/>
          <w:lang w:val="uk-UA"/>
        </w:rPr>
        <w:t>Ye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lang w:val="uk-UA"/>
        </w:rPr>
        <w:t>Ways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entry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C1FA7">
        <w:rPr>
          <w:rFonts w:ascii="Times New Roman" w:hAnsi="Times New Roman" w:cs="Times New Roman"/>
          <w:lang w:val="uk-UA"/>
        </w:rPr>
        <w:t>accumulation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identification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problems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toxic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substances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in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food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lang w:val="uk-UA"/>
        </w:rPr>
        <w:t>products</w:t>
      </w:r>
      <w:proofErr w:type="spellEnd"/>
      <w:r w:rsidRPr="009C1FA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Materials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scientific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conference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teaching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staff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postgraduate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students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Lviv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University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Trade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Economics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"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Actual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problems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economy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trade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in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modern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conditions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European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integration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" </w:t>
      </w:r>
      <w:r w:rsidRPr="009C1FA7">
        <w:rPr>
          <w:rFonts w:ascii="Times New Roman" w:hAnsi="Times New Roman" w:cs="Times New Roman"/>
          <w:i/>
          <w:lang w:val="uk-UA"/>
        </w:rPr>
        <w:br/>
        <w:t>(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May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 xml:space="preserve"> 11-12, 2017, </w:t>
      </w:r>
      <w:proofErr w:type="spellStart"/>
      <w:r w:rsidRPr="009C1FA7">
        <w:rPr>
          <w:rFonts w:ascii="Times New Roman" w:hAnsi="Times New Roman" w:cs="Times New Roman"/>
          <w:i/>
          <w:lang w:val="uk-UA"/>
        </w:rPr>
        <w:t>Lviv</w:t>
      </w:r>
      <w:proofErr w:type="spellEnd"/>
      <w:r w:rsidRPr="009C1FA7">
        <w:rPr>
          <w:rFonts w:ascii="Times New Roman" w:hAnsi="Times New Roman" w:cs="Times New Roman"/>
          <w:i/>
          <w:lang w:val="uk-UA"/>
        </w:rPr>
        <w:t>).</w:t>
      </w:r>
      <w:r w:rsidRPr="009C1FA7">
        <w:rPr>
          <w:rFonts w:ascii="Times New Roman" w:hAnsi="Times New Roman" w:cs="Times New Roman"/>
          <w:lang w:val="uk-UA"/>
        </w:rPr>
        <w:t xml:space="preserve"> </w:t>
      </w:r>
      <w:r w:rsidRPr="009C1FA7">
        <w:rPr>
          <w:rFonts w:ascii="Times New Roman" w:hAnsi="Times New Roman" w:cs="Times New Roman"/>
          <w:lang w:val="en-US"/>
        </w:rPr>
        <w:t>Lviv</w:t>
      </w:r>
      <w:r w:rsidRPr="009C1FA7">
        <w:rPr>
          <w:rFonts w:ascii="Times New Roman" w:hAnsi="Times New Roman" w:cs="Times New Roman"/>
          <w:lang w:val="uk-UA"/>
        </w:rPr>
        <w:t xml:space="preserve">, 2017. </w:t>
      </w:r>
      <w:r w:rsidRPr="009C1FA7">
        <w:rPr>
          <w:rFonts w:ascii="Times New Roman" w:hAnsi="Times New Roman" w:cs="Times New Roman"/>
          <w:lang w:val="en-US"/>
        </w:rPr>
        <w:t>P</w:t>
      </w:r>
      <w:r w:rsidRPr="009C1FA7">
        <w:rPr>
          <w:rFonts w:ascii="Times New Roman" w:hAnsi="Times New Roman" w:cs="Times New Roman"/>
          <w:lang w:val="uk-UA"/>
        </w:rPr>
        <w:t>. 403-404.</w:t>
      </w:r>
    </w:p>
    <w:p w14:paraId="176231C8" w14:textId="77777777" w:rsidR="00FC3ACA" w:rsidRPr="009C1FA7" w:rsidRDefault="00FC3ACA" w:rsidP="00FC3AC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D1C8BF1" w14:textId="77777777" w:rsidR="00FC3ACA" w:rsidRPr="009C1FA7" w:rsidRDefault="00FC3ACA" w:rsidP="00FC3A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FC3ACA" w:rsidRPr="009C1FA7" w:rsidSect="000C434A">
      <w:headerReference w:type="default" r:id="rId12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060D" w14:textId="77777777" w:rsidR="002C6919" w:rsidRDefault="002C6919" w:rsidP="00074EEA">
      <w:pPr>
        <w:spacing w:after="0" w:line="240" w:lineRule="auto"/>
      </w:pPr>
      <w:r>
        <w:separator/>
      </w:r>
    </w:p>
  </w:endnote>
  <w:endnote w:type="continuationSeparator" w:id="0">
    <w:p w14:paraId="5AE0CE49" w14:textId="77777777" w:rsidR="002C6919" w:rsidRDefault="002C6919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4175" w14:textId="77777777" w:rsidR="002C6919" w:rsidRDefault="002C6919" w:rsidP="00074EEA">
      <w:pPr>
        <w:spacing w:after="0" w:line="240" w:lineRule="auto"/>
      </w:pPr>
      <w:r>
        <w:separator/>
      </w:r>
    </w:p>
  </w:footnote>
  <w:footnote w:type="continuationSeparator" w:id="0">
    <w:p w14:paraId="5150DA7F" w14:textId="77777777" w:rsidR="002C6919" w:rsidRDefault="002C6919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94C2" w14:textId="77777777" w:rsidR="002B79BE" w:rsidRPr="00C8158B" w:rsidRDefault="002B79BE" w:rsidP="002B79BE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C8158B">
      <w:rPr>
        <w:rFonts w:ascii="Times New Roman" w:hAnsi="Times New Roman" w:cs="Times New Roman"/>
        <w:lang w:val="en-US"/>
      </w:rPr>
      <w:t>2024, Issue 11</w:t>
    </w:r>
    <w:r w:rsidR="00C8158B">
      <w:rPr>
        <w:rFonts w:ascii="Times New Roman" w:hAnsi="Times New Roman" w:cs="Times New Roman"/>
      </w:rPr>
      <w:t>1</w:t>
    </w:r>
  </w:p>
  <w:p w14:paraId="7E989A0F" w14:textId="77777777"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356D26"/>
    <w:multiLevelType w:val="hybridMultilevel"/>
    <w:tmpl w:val="78B2AD5E"/>
    <w:lvl w:ilvl="0" w:tplc="9B3CD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831368">
    <w:abstractNumId w:val="0"/>
  </w:num>
  <w:num w:numId="2" w16cid:durableId="176168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40"/>
    <w:rsid w:val="00041468"/>
    <w:rsid w:val="00074EEA"/>
    <w:rsid w:val="000C434A"/>
    <w:rsid w:val="000C54D8"/>
    <w:rsid w:val="00111B5C"/>
    <w:rsid w:val="00111D26"/>
    <w:rsid w:val="001C3E27"/>
    <w:rsid w:val="002347E1"/>
    <w:rsid w:val="002A48EA"/>
    <w:rsid w:val="002B79BE"/>
    <w:rsid w:val="002C0455"/>
    <w:rsid w:val="002C6919"/>
    <w:rsid w:val="002D01E2"/>
    <w:rsid w:val="002E1557"/>
    <w:rsid w:val="00322B4C"/>
    <w:rsid w:val="003375C7"/>
    <w:rsid w:val="0037075C"/>
    <w:rsid w:val="00443CF5"/>
    <w:rsid w:val="00564BCC"/>
    <w:rsid w:val="00664FFC"/>
    <w:rsid w:val="007D0C39"/>
    <w:rsid w:val="00860E79"/>
    <w:rsid w:val="00904997"/>
    <w:rsid w:val="00937A5E"/>
    <w:rsid w:val="009A4E40"/>
    <w:rsid w:val="009C1FA7"/>
    <w:rsid w:val="00A32394"/>
    <w:rsid w:val="00A33913"/>
    <w:rsid w:val="00A53083"/>
    <w:rsid w:val="00A8052B"/>
    <w:rsid w:val="00A87FA4"/>
    <w:rsid w:val="00B37A81"/>
    <w:rsid w:val="00C8158B"/>
    <w:rsid w:val="00CC2F87"/>
    <w:rsid w:val="00D82116"/>
    <w:rsid w:val="00E63A33"/>
    <w:rsid w:val="00E74A22"/>
    <w:rsid w:val="00E81580"/>
    <w:rsid w:val="00EB09E0"/>
    <w:rsid w:val="00F43F93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651F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uiPriority w:val="99"/>
    <w:unhideWhenUsed/>
    <w:rsid w:val="003375C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C3AC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C3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3AC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6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qkah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rl.li/qkagw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url.li/qkah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url.li/qkah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rl.li/qka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25</cp:revision>
  <dcterms:created xsi:type="dcterms:W3CDTF">2023-03-26T14:30:00Z</dcterms:created>
  <dcterms:modified xsi:type="dcterms:W3CDTF">2025-02-25T09:19:00Z</dcterms:modified>
</cp:coreProperties>
</file>