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340" w:rsidRPr="007A77D2" w:rsidRDefault="00A25D22" w:rsidP="00226340">
      <w:pPr>
        <w:widowControl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393118">
        <w:rPr>
          <w:rStyle w:val="hwtze"/>
          <w:rFonts w:ascii="Times New Roman" w:hAnsi="Times New Roman" w:cs="Times New Roman"/>
          <w:b/>
          <w:bCs/>
          <w:lang w:val="en-US"/>
        </w:rPr>
        <w:t>UDC</w:t>
      </w:r>
      <w:r w:rsidRPr="00393118">
        <w:rPr>
          <w:rStyle w:val="hwtze"/>
          <w:rFonts w:ascii="Times New Roman" w:hAnsi="Times New Roman" w:cs="Times New Roman"/>
          <w:lang w:val="en-US"/>
        </w:rPr>
        <w:t xml:space="preserve"> </w:t>
      </w:r>
      <w:r w:rsidR="00226340" w:rsidRPr="00226340">
        <w:rPr>
          <w:rFonts w:ascii="Times New Roman" w:hAnsi="Times New Roman" w:cs="Times New Roman"/>
          <w:b/>
          <w:lang w:val="uk-UA"/>
        </w:rPr>
        <w:t>619:616.37:636.7</w:t>
      </w:r>
    </w:p>
    <w:p w:rsidR="00A25D22" w:rsidRDefault="00A25D22" w:rsidP="00A25D22">
      <w:pPr>
        <w:pStyle w:val="a5"/>
        <w:jc w:val="both"/>
        <w:rPr>
          <w:rFonts w:ascii="Times New Roman" w:hAnsi="Times New Roman" w:cs="Times New Roman"/>
          <w:b/>
          <w:bCs/>
          <w:lang w:val="uk-UA"/>
        </w:rPr>
      </w:pPr>
    </w:p>
    <w:p w:rsidR="004756D2" w:rsidRDefault="004756D2" w:rsidP="00A25D22">
      <w:pPr>
        <w:pStyle w:val="a5"/>
        <w:jc w:val="both"/>
        <w:rPr>
          <w:rFonts w:ascii="Times New Roman" w:hAnsi="Times New Roman" w:cs="Times New Roman"/>
          <w:b/>
          <w:shd w:val="clear" w:color="auto" w:fill="FFFFFF"/>
          <w:lang w:val="uk-UA"/>
        </w:rPr>
      </w:pPr>
    </w:p>
    <w:p w:rsidR="00226340" w:rsidRPr="007A77D2" w:rsidRDefault="00226340" w:rsidP="0022634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7A77D2">
        <w:rPr>
          <w:rFonts w:ascii="Times New Roman" w:eastAsia="Times New Roman" w:hAnsi="Times New Roman" w:cs="Times New Roman"/>
          <w:b/>
          <w:lang w:val="uk-UA"/>
        </w:rPr>
        <w:t>CLINICAL AND MORPHOLOGICAL CHANGES IN PANCREATITIS IN A DOMESTIC CAT</w:t>
      </w:r>
    </w:p>
    <w:p w:rsidR="004756D2" w:rsidRPr="00226340" w:rsidRDefault="004756D2" w:rsidP="00155D25">
      <w:pPr>
        <w:pStyle w:val="a8"/>
        <w:jc w:val="center"/>
        <w:rPr>
          <w:rFonts w:ascii="Times New Roman" w:hAnsi="Times New Roman" w:cs="Times New Roman"/>
          <w:b/>
          <w:shd w:val="clear" w:color="auto" w:fill="FFFFFF"/>
          <w:lang w:val="uk-UA"/>
        </w:rPr>
      </w:pPr>
    </w:p>
    <w:p w:rsidR="00226340" w:rsidRPr="00226340" w:rsidRDefault="000B5E71" w:rsidP="002263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b/>
          <w:lang w:val="uk-UA"/>
        </w:rPr>
        <w:t>Skrypka</w:t>
      </w:r>
      <w:proofErr w:type="spellEnd"/>
      <w:r>
        <w:rPr>
          <w:rFonts w:ascii="Times New Roman" w:eastAsia="Times New Roman" w:hAnsi="Times New Roman" w:cs="Times New Roman"/>
          <w:b/>
          <w:lang w:val="uk-UA"/>
        </w:rPr>
        <w:t xml:space="preserve">, N. </w:t>
      </w:r>
      <w:proofErr w:type="spellStart"/>
      <w:r>
        <w:rPr>
          <w:rFonts w:ascii="Times New Roman" w:eastAsia="Times New Roman" w:hAnsi="Times New Roman" w:cs="Times New Roman"/>
          <w:b/>
          <w:lang w:val="uk-UA"/>
        </w:rPr>
        <w:t>Dmytrenko</w:t>
      </w:r>
      <w:proofErr w:type="spellEnd"/>
      <w:r>
        <w:rPr>
          <w:rFonts w:ascii="Times New Roman" w:eastAsia="Times New Roman" w:hAnsi="Times New Roman" w:cs="Times New Roman"/>
          <w:b/>
          <w:lang w:val="uk-UA"/>
        </w:rPr>
        <w:t xml:space="preserve">, N. </w:t>
      </w:r>
      <w:proofErr w:type="spellStart"/>
      <w:r>
        <w:rPr>
          <w:rFonts w:ascii="Times New Roman" w:eastAsia="Times New Roman" w:hAnsi="Times New Roman" w:cs="Times New Roman"/>
          <w:b/>
          <w:lang w:val="uk-UA"/>
        </w:rPr>
        <w:t>Kolych</w:t>
      </w:r>
      <w:proofErr w:type="spellEnd"/>
      <w:r>
        <w:rPr>
          <w:rFonts w:ascii="Times New Roman" w:eastAsia="Times New Roman" w:hAnsi="Times New Roman" w:cs="Times New Roman"/>
          <w:b/>
          <w:lang w:val="uk-UA"/>
        </w:rPr>
        <w:t xml:space="preserve">, O. </w:t>
      </w:r>
      <w:proofErr w:type="spellStart"/>
      <w:r>
        <w:rPr>
          <w:rFonts w:ascii="Times New Roman" w:eastAsia="Times New Roman" w:hAnsi="Times New Roman" w:cs="Times New Roman"/>
          <w:b/>
          <w:lang w:val="uk-UA"/>
        </w:rPr>
        <w:t>Kuz</w:t>
      </w:r>
      <w:proofErr w:type="spellEnd"/>
    </w:p>
    <w:p w:rsidR="00A25D22" w:rsidRPr="00A25D22" w:rsidRDefault="00A25D22" w:rsidP="00A25D22">
      <w:pPr>
        <w:pStyle w:val="a8"/>
        <w:jc w:val="center"/>
        <w:rPr>
          <w:rFonts w:ascii="Times New Roman" w:hAnsi="Times New Roman" w:cs="Times New Roman"/>
          <w:b/>
          <w:shd w:val="clear" w:color="auto" w:fill="FFFFFF"/>
          <w:lang w:val="uk-UA"/>
        </w:rPr>
      </w:pPr>
    </w:p>
    <w:p w:rsidR="00155D25" w:rsidRPr="004756D2" w:rsidRDefault="00155D25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hd w:val="clear" w:color="auto" w:fill="FFFFFF"/>
          <w:lang w:val="en-US"/>
        </w:rPr>
      </w:pPr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226340" w:rsidRDefault="002263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</w:p>
    <w:p w:rsidR="00226340" w:rsidRPr="000B5E71" w:rsidRDefault="003D4FD0" w:rsidP="003D4FD0">
      <w:pPr>
        <w:pStyle w:val="aa"/>
        <w:widowControl w:val="0"/>
        <w:tabs>
          <w:tab w:val="left" w:pos="4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1.</w:t>
      </w:r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P. G.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Xenoulis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(2015).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Diagnosis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of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pancreatitis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in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dogs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and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cats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. </w:t>
      </w:r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J.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Small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.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Anim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.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Pract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>.</w:t>
      </w:r>
      <w:r w:rsidR="00226340" w:rsidRPr="000B5E71">
        <w:rPr>
          <w:rFonts w:ascii="Times New Roman" w:eastAsia="Times New Roman" w:hAnsi="Times New Roman" w:cs="Times New Roman"/>
          <w:lang w:val="uk-UA"/>
        </w:rPr>
        <w:t>, 56 (1), 13-26. https://doi.org/10.1111/jsap.12274</w:t>
      </w:r>
    </w:p>
    <w:p w:rsidR="00226340" w:rsidRPr="000B5E71" w:rsidRDefault="003D4FD0" w:rsidP="003D4FD0">
      <w:pPr>
        <w:pStyle w:val="aa"/>
        <w:widowControl w:val="0"/>
        <w:tabs>
          <w:tab w:val="left" w:pos="420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</w:t>
      </w:r>
      <w:r w:rsidR="00226340" w:rsidRPr="000B5E71">
        <w:rPr>
          <w:rFonts w:ascii="Times New Roman" w:hAnsi="Times New Roman" w:cs="Times New Roman"/>
          <w:lang w:val="uk-UA"/>
        </w:rPr>
        <w:t xml:space="preserve">A. G.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Milastnaia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, V. B.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Dukhnitsky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Clinical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and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pathogenetic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changes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in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dogs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with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chronic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pancreatitis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Home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/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Archives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/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Vol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21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No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94 (2019):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Messenger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of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LNU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of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Veterinary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Medicine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and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Biotechnologies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Series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Veterinary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Sciences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. DOI: </w:t>
      </w:r>
      <w:hyperlink r:id="rId7" w:history="1">
        <w:r w:rsidR="00226340" w:rsidRPr="000B5E71"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https://doi.org/10.32718/nvlvet9432</w:t>
        </w:r>
      </w:hyperlink>
      <w:r w:rsidR="00226340" w:rsidRPr="000B5E71">
        <w:rPr>
          <w:rFonts w:ascii="Times New Roman" w:hAnsi="Times New Roman" w:cs="Times New Roman"/>
          <w:lang w:val="uk-UA"/>
        </w:rPr>
        <w:t xml:space="preserve"> </w:t>
      </w:r>
    </w:p>
    <w:p w:rsidR="00226340" w:rsidRPr="003D4FD0" w:rsidRDefault="003D4FD0" w:rsidP="003D4FD0">
      <w:pPr>
        <w:pStyle w:val="aa"/>
        <w:widowControl w:val="0"/>
        <w:tabs>
          <w:tab w:val="left" w:pos="420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3.</w:t>
      </w:r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Allison L.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O’Kell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,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Lucy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J.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Davison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,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Etiology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and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Pathophysiology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of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Diabetes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Mellitus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in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Dogs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,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Veterinary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Clinics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of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North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America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: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Small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Animal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Practice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>, https://doi.org/10.1016/j.cvsm.2023.01.004, 53, 3, (493-510), (2023).</w:t>
      </w:r>
    </w:p>
    <w:p w:rsidR="003D4FD0" w:rsidRDefault="003D4FD0" w:rsidP="003D4FD0">
      <w:pPr>
        <w:widowControl w:val="0"/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4.</w:t>
      </w:r>
      <w:r w:rsidRPr="003D4FD0">
        <w:rPr>
          <w:rFonts w:ascii="Times New Roman" w:hAnsi="Times New Roman" w:cs="Times New Roman"/>
          <w:lang w:val="en-US"/>
        </w:rPr>
        <w:t xml:space="preserve">Pancreatitis in cats: symptoms, treatment and nutrition at home. URL: https://pesyk.kiev.ua/pankreatit-u-kishok-simptomi-likuvannya-i-xarchuvannya-v-domashnix-umovax/ (as of the date of application 02/12/2024). </w:t>
      </w:r>
    </w:p>
    <w:p w:rsidR="003D4FD0" w:rsidRPr="003D4FD0" w:rsidRDefault="003D4FD0" w:rsidP="003D4FD0">
      <w:pPr>
        <w:widowControl w:val="0"/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D4FD0">
        <w:rPr>
          <w:rFonts w:ascii="Times New Roman" w:hAnsi="Times New Roman" w:cs="Times New Roman"/>
          <w:lang w:val="en-US"/>
        </w:rPr>
        <w:t>5. Diseases of the pancreas of cats. URL: https://aldenvet.ua/zahvoryuvannya-pidshlunkovo%D1%97-zalozi-kotiv/ (as of the date of application 02/12/2024).</w:t>
      </w:r>
    </w:p>
    <w:p w:rsidR="00226340" w:rsidRPr="000B5E71" w:rsidRDefault="003D4FD0" w:rsidP="003D4FD0">
      <w:pPr>
        <w:pStyle w:val="aa"/>
        <w:widowControl w:val="0"/>
        <w:tabs>
          <w:tab w:val="left" w:pos="420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6.</w:t>
      </w:r>
      <w:r w:rsidR="00226340" w:rsidRPr="000B5E71">
        <w:rPr>
          <w:rFonts w:ascii="Times New Roman" w:hAnsi="Times New Roman" w:cs="Times New Roman"/>
          <w:lang w:val="uk-UA"/>
        </w:rPr>
        <w:t xml:space="preserve">S.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Navarro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Chronic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pancreatitis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Some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important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historical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aspects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>.</w:t>
      </w:r>
      <w:r w:rsidR="00226340" w:rsidRPr="000B5E71">
        <w:rPr>
          <w:rFonts w:ascii="Times New Roman" w:hAnsi="Times New Roman" w:cs="Times New Roman"/>
          <w:bCs/>
          <w:lang w:val="uk-UA"/>
        </w:rPr>
        <w:t xml:space="preserve"> </w:t>
      </w:r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2018 Aug-Sep;41(7):474.e1-474.e8.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doi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: 10.1016/j.gastrohep.2018.04.008.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Epub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2018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Jun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8.</w:t>
      </w:r>
    </w:p>
    <w:p w:rsidR="00226340" w:rsidRPr="000B5E71" w:rsidRDefault="003D4FD0" w:rsidP="003D4FD0">
      <w:pPr>
        <w:pStyle w:val="aa"/>
        <w:widowControl w:val="0"/>
        <w:tabs>
          <w:tab w:val="left" w:pos="4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7.</w:t>
      </w:r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Watson, P. (2015).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Pancreatitis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in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dogs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and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cats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: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Definitions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and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pathophysiology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.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Journal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of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Small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Animal</w:t>
      </w:r>
      <w:proofErr w:type="spellEnd"/>
      <w:r w:rsidR="00226340" w:rsidRPr="000B5E71">
        <w:rPr>
          <w:rFonts w:ascii="Times New Roman" w:eastAsia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eastAsia="Times New Roman" w:hAnsi="Times New Roman" w:cs="Times New Roman"/>
          <w:i/>
          <w:lang w:val="uk-UA"/>
        </w:rPr>
        <w:t>Practice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, 56(1), 3–12.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doi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>: 10.1111/jsap.12293</w:t>
      </w:r>
    </w:p>
    <w:p w:rsidR="00226340" w:rsidRPr="000B5E71" w:rsidRDefault="003D4FD0" w:rsidP="003D4FD0">
      <w:pPr>
        <w:pStyle w:val="aa"/>
        <w:widowControl w:val="0"/>
        <w:shd w:val="clear" w:color="auto" w:fill="FFFFFF"/>
        <w:tabs>
          <w:tab w:val="left" w:pos="420"/>
        </w:tabs>
        <w:spacing w:after="0" w:line="240" w:lineRule="auto"/>
        <w:ind w:left="0"/>
        <w:jc w:val="both"/>
        <w:textAlignment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8.</w:t>
      </w:r>
      <w:r w:rsidR="00226340" w:rsidRPr="000B5E71">
        <w:rPr>
          <w:rFonts w:ascii="Times New Roman" w:hAnsi="Times New Roman" w:cs="Times New Roman"/>
          <w:lang w:val="uk-UA"/>
        </w:rPr>
        <w:t xml:space="preserve">Jensen, K. B., &amp;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Chan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, D. L. (2014).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Nutritional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management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of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acute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pancreatitis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in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dogs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and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cats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Journal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of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Veterinary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Emergency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and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Critical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Care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, 24(3), 240–250.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doi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>: 10.1111/vec.12180</w:t>
      </w:r>
    </w:p>
    <w:p w:rsidR="00226340" w:rsidRPr="000B5E71" w:rsidRDefault="003D4FD0" w:rsidP="003D4FD0">
      <w:pPr>
        <w:pStyle w:val="aa"/>
        <w:widowControl w:val="0"/>
        <w:shd w:val="clear" w:color="auto" w:fill="FFFFFF"/>
        <w:tabs>
          <w:tab w:val="left" w:pos="420"/>
        </w:tabs>
        <w:spacing w:after="0" w:line="240" w:lineRule="auto"/>
        <w:ind w:left="0"/>
        <w:jc w:val="both"/>
        <w:textAlignment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lang w:val="uk-UA"/>
        </w:rPr>
        <w:t>9.</w:t>
      </w:r>
      <w:r w:rsidR="00226340" w:rsidRPr="000B5E71">
        <w:rPr>
          <w:rFonts w:ascii="Times New Roman" w:hAnsi="Times New Roman" w:cs="Times New Roman"/>
          <w:bCs/>
          <w:lang w:val="uk-UA"/>
        </w:rPr>
        <w:t xml:space="preserve">N.S. </w:t>
      </w:r>
      <w:proofErr w:type="spellStart"/>
      <w:r w:rsidR="00226340" w:rsidRPr="000B5E71">
        <w:rPr>
          <w:rFonts w:ascii="Times New Roman" w:hAnsi="Times New Roman" w:cs="Times New Roman"/>
          <w:bCs/>
          <w:lang w:val="uk-UA"/>
        </w:rPr>
        <w:t>Zavros</w:t>
      </w:r>
      <w:proofErr w:type="spellEnd"/>
      <w:r w:rsidR="00226340" w:rsidRPr="000B5E71">
        <w:rPr>
          <w:rFonts w:ascii="Times New Roman" w:hAnsi="Times New Roman" w:cs="Times New Roman"/>
          <w:b/>
          <w:bCs/>
          <w:lang w:val="uk-UA"/>
        </w:rPr>
        <w:t xml:space="preserve">,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Tim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. S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Rallis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,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Mike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 N </w:t>
      </w:r>
      <w:proofErr w:type="spellStart"/>
      <w:r w:rsidR="00226340" w:rsidRPr="000B5E71">
        <w:rPr>
          <w:rFonts w:ascii="Times New Roman" w:eastAsia="Times New Roman" w:hAnsi="Times New Roman" w:cs="Times New Roman"/>
          <w:lang w:val="uk-UA"/>
        </w:rPr>
        <w:t>Patsikas</w:t>
      </w:r>
      <w:proofErr w:type="spellEnd"/>
      <w:r w:rsidR="00226340" w:rsidRPr="000B5E71">
        <w:rPr>
          <w:rFonts w:ascii="Times New Roman" w:eastAsia="Times New Roman" w:hAnsi="Times New Roman" w:cs="Times New Roman"/>
          <w:lang w:val="uk-UA"/>
        </w:rPr>
        <w:t xml:space="preserve">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Clinical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and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Laboratory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Investigation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of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Experimental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Acute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Pancreatitis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in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the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Cat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="00226340" w:rsidRPr="000B5E71">
        <w:rPr>
          <w:rFonts w:ascii="Times New Roman" w:hAnsi="Times New Roman" w:cs="Times New Roman"/>
          <w:lang w:val="uk-UA"/>
        </w:rPr>
        <w:t>September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.- (2008).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European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Journal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of</w:t>
      </w:r>
      <w:proofErr w:type="spellEnd"/>
      <w:r w:rsidR="00226340" w:rsidRPr="000B5E71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="00226340" w:rsidRPr="000B5E71">
        <w:rPr>
          <w:rFonts w:ascii="Times New Roman" w:hAnsi="Times New Roman" w:cs="Times New Roman"/>
          <w:i/>
          <w:lang w:val="uk-UA"/>
        </w:rPr>
        <w:t>Inflammation</w:t>
      </w:r>
      <w:proofErr w:type="spellEnd"/>
      <w:r w:rsidR="00226340" w:rsidRPr="000B5E71">
        <w:rPr>
          <w:rFonts w:ascii="Times New Roman" w:hAnsi="Times New Roman" w:cs="Times New Roman"/>
          <w:lang w:val="uk-UA"/>
        </w:rPr>
        <w:t xml:space="preserve"> 6(3):105-114.</w:t>
      </w:r>
    </w:p>
    <w:p w:rsidR="00226340" w:rsidRDefault="00226340" w:rsidP="00226340">
      <w:pPr>
        <w:pStyle w:val="aa"/>
        <w:widowControl w:val="0"/>
        <w:shd w:val="clear" w:color="auto" w:fill="FFFFFF"/>
        <w:tabs>
          <w:tab w:val="left" w:pos="420"/>
        </w:tabs>
        <w:spacing w:after="0" w:line="240" w:lineRule="auto"/>
        <w:ind w:left="0"/>
        <w:jc w:val="both"/>
        <w:textAlignment w:val="center"/>
        <w:rPr>
          <w:rFonts w:ascii="Times New Roman" w:hAnsi="Times New Roman" w:cs="Times New Roman"/>
          <w:lang w:val="uk-UA"/>
        </w:rPr>
      </w:pPr>
      <w:r w:rsidRPr="000B5E71">
        <w:rPr>
          <w:rFonts w:ascii="Times New Roman" w:hAnsi="Times New Roman" w:cs="Times New Roman"/>
          <w:lang w:val="uk-UA"/>
        </w:rPr>
        <w:t>DOI:10.1177/1721727X0800600302</w:t>
      </w:r>
    </w:p>
    <w:p w:rsidR="003D4FD0" w:rsidRDefault="003D4FD0" w:rsidP="00226340">
      <w:pPr>
        <w:pStyle w:val="aa"/>
        <w:widowControl w:val="0"/>
        <w:shd w:val="clear" w:color="auto" w:fill="FFFFFF"/>
        <w:tabs>
          <w:tab w:val="left" w:pos="420"/>
        </w:tabs>
        <w:spacing w:after="0" w:line="240" w:lineRule="auto"/>
        <w:ind w:left="0"/>
        <w:jc w:val="both"/>
        <w:textAlignment w:val="center"/>
        <w:rPr>
          <w:rFonts w:ascii="Times New Roman" w:hAnsi="Times New Roman" w:cs="Times New Roman"/>
          <w:lang w:val="en-US"/>
        </w:rPr>
      </w:pPr>
      <w:r w:rsidRPr="003D4FD0">
        <w:rPr>
          <w:rFonts w:ascii="Times New Roman" w:hAnsi="Times New Roman" w:cs="Times New Roman"/>
          <w:lang w:val="en-US"/>
        </w:rPr>
        <w:t xml:space="preserve">10. </w:t>
      </w:r>
      <w:proofErr w:type="spellStart"/>
      <w:r w:rsidRPr="003D4FD0">
        <w:rPr>
          <w:rFonts w:ascii="Times New Roman" w:hAnsi="Times New Roman" w:cs="Times New Roman"/>
          <w:lang w:val="en-US"/>
        </w:rPr>
        <w:t>Filonenko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 T.G. Histological changes in the pancreas in case of acute and chronic pancreatitis in dogs / T.G. </w:t>
      </w:r>
      <w:proofErr w:type="spellStart"/>
      <w:r w:rsidRPr="003D4FD0">
        <w:rPr>
          <w:rFonts w:ascii="Times New Roman" w:hAnsi="Times New Roman" w:cs="Times New Roman"/>
          <w:lang w:val="en-US"/>
        </w:rPr>
        <w:t>Filonenko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, A.O. </w:t>
      </w:r>
      <w:proofErr w:type="spellStart"/>
      <w:r w:rsidRPr="003D4FD0">
        <w:rPr>
          <w:rFonts w:ascii="Times New Roman" w:hAnsi="Times New Roman" w:cs="Times New Roman"/>
          <w:lang w:val="en-US"/>
        </w:rPr>
        <w:t>Klimov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 // Vet. medicine of Ukraine. 2009. No. 12. P. 27–28.</w:t>
      </w:r>
    </w:p>
    <w:p w:rsidR="003D4FD0" w:rsidRDefault="003D4FD0" w:rsidP="00226340">
      <w:pPr>
        <w:pStyle w:val="aa"/>
        <w:widowControl w:val="0"/>
        <w:shd w:val="clear" w:color="auto" w:fill="FFFFFF"/>
        <w:tabs>
          <w:tab w:val="left" w:pos="420"/>
        </w:tabs>
        <w:spacing w:after="0" w:line="240" w:lineRule="auto"/>
        <w:ind w:left="0"/>
        <w:jc w:val="both"/>
        <w:textAlignment w:val="center"/>
        <w:rPr>
          <w:rFonts w:ascii="Times New Roman" w:hAnsi="Times New Roman" w:cs="Times New Roman"/>
          <w:lang w:val="en-US"/>
        </w:rPr>
      </w:pPr>
      <w:r w:rsidRPr="003D4FD0">
        <w:rPr>
          <w:rFonts w:ascii="Times New Roman" w:hAnsi="Times New Roman" w:cs="Times New Roman"/>
          <w:lang w:val="en-US"/>
        </w:rPr>
        <w:t xml:space="preserve"> 11. </w:t>
      </w:r>
      <w:proofErr w:type="spellStart"/>
      <w:r w:rsidRPr="003D4FD0">
        <w:rPr>
          <w:rFonts w:ascii="Times New Roman" w:hAnsi="Times New Roman" w:cs="Times New Roman"/>
          <w:lang w:val="en-US"/>
        </w:rPr>
        <w:t>Kravchenko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 S.O., </w:t>
      </w:r>
      <w:proofErr w:type="spellStart"/>
      <w:r w:rsidRPr="003D4FD0">
        <w:rPr>
          <w:rFonts w:ascii="Times New Roman" w:hAnsi="Times New Roman" w:cs="Times New Roman"/>
          <w:lang w:val="en-US"/>
        </w:rPr>
        <w:t>Bobrova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 V.V. </w:t>
      </w:r>
      <w:proofErr w:type="spellStart"/>
      <w:r w:rsidRPr="003D4FD0">
        <w:rPr>
          <w:rFonts w:ascii="Times New Roman" w:hAnsi="Times New Roman" w:cs="Times New Roman"/>
          <w:lang w:val="en-US"/>
        </w:rPr>
        <w:t>Ultrasonographic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 changes in acute and chronic inflammation of the pancreas in domestic cats. Bulletin of the Poltava State Agrarian Academy No. 1 (2018), 138-142. DOI 10.31210/visnyk2018.01.27 </w:t>
      </w:r>
    </w:p>
    <w:p w:rsidR="003D4FD0" w:rsidRPr="000B5E71" w:rsidRDefault="003D4FD0" w:rsidP="00226340">
      <w:pPr>
        <w:pStyle w:val="aa"/>
        <w:widowControl w:val="0"/>
        <w:shd w:val="clear" w:color="auto" w:fill="FFFFFF"/>
        <w:tabs>
          <w:tab w:val="left" w:pos="420"/>
        </w:tabs>
        <w:spacing w:after="0" w:line="240" w:lineRule="auto"/>
        <w:ind w:left="0"/>
        <w:jc w:val="both"/>
        <w:textAlignment w:val="center"/>
        <w:rPr>
          <w:rFonts w:ascii="Times New Roman" w:hAnsi="Times New Roman" w:cs="Times New Roman"/>
          <w:lang w:val="uk-UA"/>
        </w:rPr>
      </w:pPr>
      <w:bookmarkStart w:id="0" w:name="_GoBack"/>
      <w:bookmarkEnd w:id="0"/>
      <w:r w:rsidRPr="003D4FD0">
        <w:rPr>
          <w:rFonts w:ascii="Times New Roman" w:hAnsi="Times New Roman" w:cs="Times New Roman"/>
          <w:lang w:val="en-US"/>
        </w:rPr>
        <w:t xml:space="preserve">12. </w:t>
      </w:r>
      <w:proofErr w:type="spellStart"/>
      <w:r w:rsidRPr="003D4FD0">
        <w:rPr>
          <w:rFonts w:ascii="Times New Roman" w:hAnsi="Times New Roman" w:cs="Times New Roman"/>
          <w:lang w:val="en-US"/>
        </w:rPr>
        <w:t>Xenulis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 P., Steiner J. Pancreatitis in cats / P. </w:t>
      </w:r>
      <w:proofErr w:type="spellStart"/>
      <w:r w:rsidRPr="003D4FD0">
        <w:rPr>
          <w:rFonts w:ascii="Times New Roman" w:hAnsi="Times New Roman" w:cs="Times New Roman"/>
          <w:lang w:val="en-US"/>
        </w:rPr>
        <w:t>Xenulis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, J. Steiner // Focus. (2009). Vol. 19. No. 2. P. 11–20 13. </w:t>
      </w:r>
      <w:proofErr w:type="spellStart"/>
      <w:r w:rsidRPr="003D4FD0">
        <w:rPr>
          <w:rFonts w:ascii="Times New Roman" w:hAnsi="Times New Roman" w:cs="Times New Roman"/>
          <w:lang w:val="en-US"/>
        </w:rPr>
        <w:t>Zon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 G. A., </w:t>
      </w:r>
      <w:proofErr w:type="spellStart"/>
      <w:r w:rsidRPr="003D4FD0">
        <w:rPr>
          <w:rFonts w:ascii="Times New Roman" w:hAnsi="Times New Roman" w:cs="Times New Roman"/>
          <w:lang w:val="en-US"/>
        </w:rPr>
        <w:t>Skrypka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 M. V., </w:t>
      </w:r>
      <w:proofErr w:type="spellStart"/>
      <w:r w:rsidRPr="003D4FD0">
        <w:rPr>
          <w:rFonts w:ascii="Times New Roman" w:hAnsi="Times New Roman" w:cs="Times New Roman"/>
          <w:lang w:val="en-US"/>
        </w:rPr>
        <w:t>Ivanovska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 L. B. Pathological autopsy of animals: a manual. Donetsk: LLC "</w:t>
      </w:r>
      <w:proofErr w:type="spellStart"/>
      <w:r w:rsidRPr="003D4FD0">
        <w:rPr>
          <w:rFonts w:ascii="Times New Roman" w:hAnsi="Times New Roman" w:cs="Times New Roman"/>
          <w:lang w:val="en-US"/>
        </w:rPr>
        <w:t>Tarkus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", 2010. 222 p. 14. Fundamentals of histological techniques and </w:t>
      </w:r>
      <w:proofErr w:type="spellStart"/>
      <w:r w:rsidRPr="003D4FD0">
        <w:rPr>
          <w:rFonts w:ascii="Times New Roman" w:hAnsi="Times New Roman" w:cs="Times New Roman"/>
          <w:lang w:val="en-US"/>
        </w:rPr>
        <w:t>morphofunctional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 methods of research in normal and pathological conditions: a manual. / L. P. </w:t>
      </w:r>
      <w:proofErr w:type="spellStart"/>
      <w:r w:rsidRPr="003D4FD0">
        <w:rPr>
          <w:rFonts w:ascii="Times New Roman" w:hAnsi="Times New Roman" w:cs="Times New Roman"/>
          <w:lang w:val="en-US"/>
        </w:rPr>
        <w:t>Horalskyi</w:t>
      </w:r>
      <w:proofErr w:type="spellEnd"/>
      <w:r w:rsidRPr="003D4FD0">
        <w:rPr>
          <w:rFonts w:ascii="Times New Roman" w:hAnsi="Times New Roman" w:cs="Times New Roman"/>
          <w:lang w:val="en-US"/>
        </w:rPr>
        <w:t xml:space="preserve"> et al. </w:t>
      </w:r>
      <w:proofErr w:type="spellStart"/>
      <w:r w:rsidRPr="003D4FD0">
        <w:rPr>
          <w:rFonts w:ascii="Times New Roman" w:hAnsi="Times New Roman" w:cs="Times New Roman"/>
        </w:rPr>
        <w:t>Zhytomyr</w:t>
      </w:r>
      <w:proofErr w:type="spellEnd"/>
      <w:r w:rsidRPr="003D4FD0">
        <w:rPr>
          <w:rFonts w:ascii="Times New Roman" w:hAnsi="Times New Roman" w:cs="Times New Roman"/>
        </w:rPr>
        <w:t xml:space="preserve">: </w:t>
      </w:r>
      <w:proofErr w:type="spellStart"/>
      <w:r w:rsidRPr="003D4FD0">
        <w:rPr>
          <w:rFonts w:ascii="Times New Roman" w:hAnsi="Times New Roman" w:cs="Times New Roman"/>
        </w:rPr>
        <w:t>Polissya</w:t>
      </w:r>
      <w:proofErr w:type="spellEnd"/>
      <w:r w:rsidRPr="003D4FD0">
        <w:rPr>
          <w:rFonts w:ascii="Times New Roman" w:hAnsi="Times New Roman" w:cs="Times New Roman"/>
        </w:rPr>
        <w:t>, 2015. 286 p.</w:t>
      </w:r>
    </w:p>
    <w:sectPr w:rsidR="003D4FD0" w:rsidRPr="000B5E71" w:rsidSect="000C434A">
      <w:headerReference w:type="default" r:id="rId8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474" w:rsidRDefault="00DC2474" w:rsidP="00074EEA">
      <w:pPr>
        <w:spacing w:after="0" w:line="240" w:lineRule="auto"/>
      </w:pPr>
      <w:r>
        <w:separator/>
      </w:r>
    </w:p>
  </w:endnote>
  <w:endnote w:type="continuationSeparator" w:id="0">
    <w:p w:rsidR="00DC2474" w:rsidRDefault="00DC2474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474" w:rsidRDefault="00DC2474" w:rsidP="00074EEA">
      <w:pPr>
        <w:spacing w:after="0" w:line="240" w:lineRule="auto"/>
      </w:pPr>
      <w:r>
        <w:separator/>
      </w:r>
    </w:p>
  </w:footnote>
  <w:footnote w:type="continuationSeparator" w:id="0">
    <w:p w:rsidR="00DC2474" w:rsidRDefault="00DC2474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A420F"/>
    <w:multiLevelType w:val="hybridMultilevel"/>
    <w:tmpl w:val="6C8A41D0"/>
    <w:lvl w:ilvl="0" w:tplc="2848AC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467728"/>
    <w:multiLevelType w:val="hybridMultilevel"/>
    <w:tmpl w:val="50F2A2FC"/>
    <w:lvl w:ilvl="0" w:tplc="391099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CD621C"/>
    <w:multiLevelType w:val="hybridMultilevel"/>
    <w:tmpl w:val="ED9A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B5E71"/>
    <w:rsid w:val="000C434A"/>
    <w:rsid w:val="000C54D8"/>
    <w:rsid w:val="00111D26"/>
    <w:rsid w:val="00155D25"/>
    <w:rsid w:val="001C3E27"/>
    <w:rsid w:val="00226340"/>
    <w:rsid w:val="002347E1"/>
    <w:rsid w:val="002B79BE"/>
    <w:rsid w:val="002E1557"/>
    <w:rsid w:val="00322B4C"/>
    <w:rsid w:val="0037075C"/>
    <w:rsid w:val="003D4C43"/>
    <w:rsid w:val="003D4FD0"/>
    <w:rsid w:val="004756D2"/>
    <w:rsid w:val="00564BCC"/>
    <w:rsid w:val="00664FFC"/>
    <w:rsid w:val="006D3F8F"/>
    <w:rsid w:val="007D0C39"/>
    <w:rsid w:val="00860E79"/>
    <w:rsid w:val="008F3907"/>
    <w:rsid w:val="00904997"/>
    <w:rsid w:val="009A4E40"/>
    <w:rsid w:val="00A25D22"/>
    <w:rsid w:val="00A33913"/>
    <w:rsid w:val="00A8052B"/>
    <w:rsid w:val="00A87FA4"/>
    <w:rsid w:val="00B37A81"/>
    <w:rsid w:val="00CC2F87"/>
    <w:rsid w:val="00DC2474"/>
    <w:rsid w:val="00E63A33"/>
    <w:rsid w:val="00E74A22"/>
    <w:rsid w:val="00E81580"/>
    <w:rsid w:val="00EB09E0"/>
    <w:rsid w:val="00F3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4E2A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hwtze">
    <w:name w:val="hwtze"/>
    <w:basedOn w:val="a0"/>
    <w:rsid w:val="00A25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2718/nvlvet94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23</cp:revision>
  <dcterms:created xsi:type="dcterms:W3CDTF">2023-03-26T14:30:00Z</dcterms:created>
  <dcterms:modified xsi:type="dcterms:W3CDTF">2025-02-21T17:54:00Z</dcterms:modified>
</cp:coreProperties>
</file>